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32D68" w:rsidP="58E74288" w:rsidRDefault="28C4FAA6" w14:paraId="7D794E31" w14:textId="19EA3FA8">
      <w:pPr>
        <w:rPr>
          <w:rFonts w:ascii="Aptos" w:hAnsi="Aptos" w:eastAsia="Aptos" w:cs="Aptos"/>
          <w:b w:val="0"/>
          <w:bCs w:val="0"/>
          <w:i w:val="0"/>
          <w:iCs w:val="0"/>
          <w:caps w:val="0"/>
          <w:smallCaps w:val="0"/>
          <w:noProof w:val="0"/>
          <w:color w:val="000000" w:themeColor="text1" w:themeTint="FF" w:themeShade="FF"/>
          <w:sz w:val="24"/>
          <w:szCs w:val="24"/>
          <w:lang w:val="en-GB"/>
        </w:rPr>
      </w:pPr>
      <w:r w:rsidRPr="58E74288" w:rsidR="3299DA11">
        <w:rPr>
          <w:rFonts w:ascii="Aptos" w:hAnsi="Aptos" w:eastAsia="Aptos" w:cs="Aptos"/>
          <w:b w:val="1"/>
          <w:bCs w:val="1"/>
          <w:i w:val="0"/>
          <w:iCs w:val="0"/>
          <w:caps w:val="0"/>
          <w:smallCaps w:val="0"/>
          <w:noProof w:val="0"/>
          <w:color w:val="000000" w:themeColor="text1" w:themeTint="FF" w:themeShade="FF"/>
          <w:sz w:val="24"/>
          <w:szCs w:val="24"/>
          <w:lang w:val="en-GB"/>
        </w:rPr>
        <w:t>Subject:</w:t>
      </w:r>
      <w:r w:rsidRPr="58E74288" w:rsidR="3299DA11">
        <w:rPr>
          <w:rFonts w:ascii="Aptos" w:hAnsi="Aptos" w:eastAsia="Aptos" w:cs="Aptos"/>
          <w:b w:val="0"/>
          <w:bCs w:val="0"/>
          <w:i w:val="0"/>
          <w:iCs w:val="0"/>
          <w:caps w:val="0"/>
          <w:smallCaps w:val="0"/>
          <w:noProof w:val="0"/>
          <w:color w:val="000000" w:themeColor="text1" w:themeTint="FF" w:themeShade="FF"/>
          <w:sz w:val="24"/>
          <w:szCs w:val="24"/>
          <w:lang w:val="en-GB"/>
        </w:rPr>
        <w:t xml:space="preserve"> Stay connected to your pension - register for PensionPoint</w:t>
      </w:r>
    </w:p>
    <w:p w:rsidR="00932D68" w:rsidP="58E74288" w:rsidRDefault="28C4FAA6" w14:paraId="4A295CD9" w14:textId="4FC83EFC">
      <w:pPr>
        <w:jc w:val="center"/>
        <w:rPr>
          <w:rFonts w:ascii="Aptos" w:hAnsi="Aptos" w:eastAsia="Aptos" w:cs="Aptos"/>
          <w:b w:val="0"/>
          <w:bCs w:val="0"/>
          <w:i w:val="0"/>
          <w:iCs w:val="0"/>
          <w:caps w:val="0"/>
          <w:smallCaps w:val="0"/>
          <w:noProof w:val="0"/>
          <w:color w:val="000000" w:themeColor="text1" w:themeTint="FF" w:themeShade="FF"/>
          <w:sz w:val="24"/>
          <w:szCs w:val="24"/>
          <w:lang w:val="en-GB"/>
        </w:rPr>
      </w:pPr>
      <w:r>
        <w:br/>
      </w:r>
      <w:r w:rsidRPr="58E74288" w:rsidR="3299DA11">
        <w:rPr>
          <w:rFonts w:ascii="Aptos" w:hAnsi="Aptos" w:eastAsia="Aptos" w:cs="Aptos"/>
          <w:b w:val="1"/>
          <w:bCs w:val="1"/>
          <w:i w:val="0"/>
          <w:iCs w:val="0"/>
          <w:caps w:val="0"/>
          <w:smallCaps w:val="0"/>
          <w:noProof w:val="0"/>
          <w:color w:val="000000" w:themeColor="text1" w:themeTint="FF" w:themeShade="FF"/>
          <w:sz w:val="24"/>
          <w:szCs w:val="24"/>
          <w:lang w:val="en-GB"/>
        </w:rPr>
        <w:t>Register for PensionPoint</w:t>
      </w:r>
      <w:r>
        <w:br/>
      </w:r>
      <w:r w:rsidRPr="58E74288" w:rsidR="3299DA11">
        <w:rPr>
          <w:rFonts w:ascii="Aptos" w:hAnsi="Aptos" w:eastAsia="Aptos" w:cs="Aptos"/>
          <w:b w:val="0"/>
          <w:bCs w:val="0"/>
          <w:i w:val="0"/>
          <w:iCs w:val="0"/>
          <w:caps w:val="0"/>
          <w:smallCaps w:val="0"/>
          <w:noProof w:val="0"/>
          <w:color w:val="000000" w:themeColor="text1" w:themeTint="FF" w:themeShade="FF"/>
          <w:sz w:val="24"/>
          <w:szCs w:val="24"/>
          <w:lang w:val="en-GB"/>
        </w:rPr>
        <w:t>This Get Online Week</w:t>
      </w:r>
    </w:p>
    <w:p w:rsidR="00932D68" w:rsidP="07C4331E" w:rsidRDefault="28C4FAA6" w14:paraId="4DBD8BDF" w14:textId="12CA2B76">
      <w:pPr>
        <w:spacing w:before="0" w:beforeAutospacing="off" w:after="160" w:afterAutospacing="off" w:line="278"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br/>
      </w:r>
      <w:r w:rsidRPr="07C4331E" w:rsidR="3299DA11">
        <w:rPr>
          <w:rFonts w:ascii="Aptos" w:hAnsi="Aptos" w:eastAsia="Aptos" w:cs="Aptos"/>
          <w:b w:val="0"/>
          <w:bCs w:val="0"/>
          <w:i w:val="0"/>
          <w:iCs w:val="0"/>
          <w:caps w:val="0"/>
          <w:smallCaps w:val="0"/>
          <w:noProof w:val="0"/>
          <w:color w:val="000000" w:themeColor="text1" w:themeTint="FF" w:themeShade="FF"/>
          <w:sz w:val="24"/>
          <w:szCs w:val="24"/>
          <w:lang w:val="en-GB"/>
        </w:rPr>
        <w:t>Your pension is an important part of your future, so it’s worth getting to know it.</w:t>
      </w:r>
      <w:r>
        <w:br/>
      </w:r>
      <w:r>
        <w:br/>
      </w:r>
      <w:r w:rsidRPr="07C4331E" w:rsidR="3299DA11">
        <w:rPr>
          <w:rFonts w:ascii="Aptos" w:hAnsi="Aptos" w:eastAsia="Aptos" w:cs="Aptos"/>
          <w:b w:val="0"/>
          <w:bCs w:val="0"/>
          <w:i w:val="0"/>
          <w:iCs w:val="0"/>
          <w:caps w:val="0"/>
          <w:smallCaps w:val="0"/>
          <w:noProof w:val="0"/>
          <w:color w:val="000000" w:themeColor="text1" w:themeTint="FF" w:themeShade="FF"/>
          <w:sz w:val="24"/>
          <w:szCs w:val="24"/>
          <w:lang w:val="en-GB"/>
        </w:rPr>
        <w:t xml:space="preserve">If you haven’t done so already, take a few minutes to register for </w:t>
      </w:r>
      <w:hyperlink r:id="R1f3ed2eae5fa4323">
        <w:r w:rsidRPr="07C4331E" w:rsidR="3299DA11">
          <w:rPr>
            <w:rStyle w:val="Hyperlink"/>
            <w:b w:val="0"/>
            <w:bCs w:val="0"/>
            <w:i w:val="0"/>
            <w:iCs w:val="0"/>
            <w:caps w:val="0"/>
            <w:smallCaps w:val="0"/>
            <w:strike w:val="0"/>
            <w:dstrike w:val="0"/>
            <w:noProof w:val="0"/>
            <w:lang w:val="en-GB"/>
          </w:rPr>
          <w:t>PensionPoint</w:t>
        </w:r>
      </w:hyperlink>
      <w:r w:rsidRPr="07C4331E" w:rsidR="3299DA11">
        <w:rPr>
          <w:rFonts w:ascii="Aptos" w:hAnsi="Aptos" w:eastAsia="Aptos" w:cs="Aptos"/>
          <w:b w:val="0"/>
          <w:bCs w:val="0"/>
          <w:i w:val="0"/>
          <w:iCs w:val="0"/>
          <w:caps w:val="0"/>
          <w:smallCaps w:val="0"/>
          <w:noProof w:val="0"/>
          <w:color w:val="000000" w:themeColor="text1" w:themeTint="FF" w:themeShade="FF"/>
          <w:sz w:val="24"/>
          <w:szCs w:val="24"/>
          <w:lang w:val="en-GB"/>
        </w:rPr>
        <w:t>, your secure online pension portal.</w:t>
      </w:r>
      <w:r>
        <w:br/>
      </w:r>
      <w:r>
        <w:br/>
      </w:r>
      <w:r w:rsidRPr="07C4331E" w:rsidR="3299DA11">
        <w:rPr>
          <w:rFonts w:ascii="Aptos" w:hAnsi="Aptos" w:eastAsia="Aptos" w:cs="Aptos"/>
          <w:b w:val="0"/>
          <w:bCs w:val="0"/>
          <w:i w:val="0"/>
          <w:iCs w:val="0"/>
          <w:caps w:val="0"/>
          <w:smallCaps w:val="0"/>
          <w:noProof w:val="0"/>
          <w:color w:val="000000" w:themeColor="text1" w:themeTint="FF" w:themeShade="FF"/>
          <w:sz w:val="24"/>
          <w:szCs w:val="24"/>
          <w:lang w:val="en-GB"/>
        </w:rPr>
        <w:t>Once you’re online, you can view your pension, update your personal details, nominate your beneficiaries and more. It’s an easy way to keep your pension information at your fingertips and stay on top of things that matter.</w:t>
      </w:r>
      <w:r>
        <w:br/>
      </w:r>
      <w:r>
        <w:br/>
      </w:r>
      <w:r w:rsidRPr="07C4331E" w:rsidR="3299DA11">
        <w:rPr>
          <w:rFonts w:ascii="Aptos" w:hAnsi="Aptos" w:eastAsia="Aptos" w:cs="Aptos"/>
          <w:b w:val="0"/>
          <w:bCs w:val="0"/>
          <w:i w:val="0"/>
          <w:iCs w:val="0"/>
          <w:caps w:val="0"/>
          <w:smallCaps w:val="0"/>
          <w:noProof w:val="0"/>
          <w:color w:val="000000" w:themeColor="text1" w:themeTint="FF" w:themeShade="FF"/>
          <w:sz w:val="24"/>
          <w:szCs w:val="24"/>
          <w:lang w:val="en-GB"/>
        </w:rPr>
        <w:t>How to get started</w:t>
      </w:r>
    </w:p>
    <w:p w:rsidR="00932D68" w:rsidP="58E74288" w:rsidRDefault="28C4FAA6" w14:paraId="39714F5C" w14:textId="7942DD35">
      <w:pPr>
        <w:rPr>
          <w:rFonts w:ascii="Aptos" w:hAnsi="Aptos" w:eastAsia="Aptos" w:cs="Aptos"/>
          <w:b w:val="0"/>
          <w:bCs w:val="0"/>
          <w:i w:val="0"/>
          <w:iCs w:val="0"/>
          <w:caps w:val="0"/>
          <w:smallCaps w:val="0"/>
          <w:noProof w:val="0"/>
          <w:color w:val="000000" w:themeColor="text1" w:themeTint="FF" w:themeShade="FF"/>
          <w:sz w:val="24"/>
          <w:szCs w:val="24"/>
          <w:lang w:val="en-GB"/>
        </w:rPr>
      </w:pPr>
      <w:r w:rsidRPr="58E74288" w:rsidR="3299DA11">
        <w:rPr>
          <w:rFonts w:ascii="Aptos" w:hAnsi="Aptos" w:eastAsia="Aptos" w:cs="Aptos"/>
          <w:b w:val="0"/>
          <w:bCs w:val="0"/>
          <w:i w:val="0"/>
          <w:iCs w:val="0"/>
          <w:caps w:val="0"/>
          <w:smallCaps w:val="0"/>
          <w:noProof w:val="0"/>
          <w:color w:val="000000" w:themeColor="text1" w:themeTint="FF" w:themeShade="FF"/>
          <w:sz w:val="24"/>
          <w:szCs w:val="24"/>
          <w:lang w:val="en-GB"/>
        </w:rPr>
        <w:t>1. Click the Register now button below.</w:t>
      </w:r>
    </w:p>
    <w:p w:rsidR="00932D68" w:rsidP="58E74288" w:rsidRDefault="28C4FAA6" w14:paraId="2C17FC8D" w14:textId="71AC9788">
      <w:pPr>
        <w:rPr>
          <w:rFonts w:ascii="Aptos" w:hAnsi="Aptos" w:eastAsia="Aptos" w:cs="Aptos"/>
          <w:b w:val="0"/>
          <w:bCs w:val="0"/>
          <w:i w:val="0"/>
          <w:iCs w:val="0"/>
          <w:caps w:val="0"/>
          <w:smallCaps w:val="0"/>
          <w:noProof w:val="0"/>
          <w:color w:val="000000" w:themeColor="text1" w:themeTint="FF" w:themeShade="FF"/>
          <w:sz w:val="24"/>
          <w:szCs w:val="24"/>
          <w:lang w:val="en-GB"/>
        </w:rPr>
      </w:pPr>
      <w:r w:rsidRPr="58E74288" w:rsidR="3299DA11">
        <w:rPr>
          <w:rFonts w:ascii="Aptos" w:hAnsi="Aptos" w:eastAsia="Aptos" w:cs="Aptos"/>
          <w:b w:val="0"/>
          <w:bCs w:val="0"/>
          <w:i w:val="0"/>
          <w:iCs w:val="0"/>
          <w:caps w:val="0"/>
          <w:smallCaps w:val="0"/>
          <w:noProof w:val="0"/>
          <w:color w:val="000000" w:themeColor="text1" w:themeTint="FF" w:themeShade="FF"/>
          <w:sz w:val="24"/>
          <w:szCs w:val="24"/>
          <w:lang w:val="en-GB"/>
        </w:rPr>
        <w:t>2. Enter your details by following the on-screen instructions.</w:t>
      </w:r>
    </w:p>
    <w:p w:rsidR="00932D68" w:rsidP="58E74288" w:rsidRDefault="28C4FAA6" w14:paraId="5E5787A5" w14:textId="5085A06A">
      <w:pPr>
        <w:pStyle w:val="Normal"/>
        <w:rPr>
          <w:rFonts w:ascii="Aptos" w:hAnsi="Aptos" w:eastAsia="Aptos" w:cs="Aptos"/>
        </w:rPr>
      </w:pPr>
      <w:r w:rsidRPr="07C4331E" w:rsidR="3299DA11">
        <w:rPr>
          <w:rFonts w:ascii="Aptos" w:hAnsi="Aptos" w:eastAsia="Aptos" w:cs="Aptos"/>
          <w:b w:val="0"/>
          <w:bCs w:val="0"/>
          <w:i w:val="0"/>
          <w:iCs w:val="0"/>
          <w:caps w:val="0"/>
          <w:smallCaps w:val="0"/>
          <w:noProof w:val="0"/>
          <w:color w:val="000000" w:themeColor="text1" w:themeTint="FF" w:themeShade="FF"/>
          <w:sz w:val="24"/>
          <w:szCs w:val="24"/>
          <w:lang w:val="en-GB"/>
        </w:rPr>
        <w:t>3. Access and update your pension details as often as you like.</w:t>
      </w:r>
      <w:r w:rsidRPr="07C4331E" w:rsidR="3299DA11">
        <w:rPr>
          <w:rStyle w:val="Hyperlink"/>
        </w:rPr>
        <w:t xml:space="preserve"> </w:t>
      </w:r>
      <w:r>
        <w:br/>
      </w:r>
      <w:r>
        <w:br/>
      </w:r>
      <w:hyperlink r:id="R1e2947c707704a6d">
        <w:r w:rsidRPr="07C4331E" w:rsidR="7F3B4B5B">
          <w:rPr>
            <w:rStyle w:val="Hyperlink"/>
          </w:rPr>
          <w:t>Register here for PensionPoint</w:t>
        </w:r>
      </w:hyperlink>
    </w:p>
    <w:sectPr w:rsidR="00932D68">
      <w:footerReference w:type="even" r:id="rId10"/>
      <w:footerReference w:type="default" r:id="rId11"/>
      <w:footerReference w:type="first" r:id="rId12"/>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184E" w:rsidP="00AF48FD" w:rsidRDefault="0012184E" w14:paraId="78EEAC9A" w14:textId="77777777">
      <w:pPr>
        <w:spacing w:after="0" w:line="240" w:lineRule="auto"/>
      </w:pPr>
      <w:r>
        <w:separator/>
      </w:r>
    </w:p>
  </w:endnote>
  <w:endnote w:type="continuationSeparator" w:id="0">
    <w:p w:rsidR="0012184E" w:rsidP="00AF48FD" w:rsidRDefault="0012184E" w14:paraId="4D955E6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F48FD" w:rsidRDefault="00AF48FD" w14:paraId="723A8CD5" w14:textId="2D39E5B0">
    <w:pPr>
      <w:pStyle w:val="Footer"/>
    </w:pPr>
    <w:r>
      <w:rPr>
        <w:noProof/>
      </w:rPr>
      <mc:AlternateContent>
        <mc:Choice Requires="wps">
          <w:drawing>
            <wp:anchor distT="0" distB="0" distL="0" distR="0" simplePos="0" relativeHeight="251659264" behindDoc="0" locked="0" layoutInCell="1" allowOverlap="1" wp14:anchorId="212D569F" wp14:editId="759FA566">
              <wp:simplePos x="635" y="635"/>
              <wp:positionH relativeFrom="page">
                <wp:align>left</wp:align>
              </wp:positionH>
              <wp:positionV relativeFrom="page">
                <wp:align>bottom</wp:align>
              </wp:positionV>
              <wp:extent cx="625475" cy="371475"/>
              <wp:effectExtent l="0" t="0" r="3175" b="0"/>
              <wp:wrapNone/>
              <wp:docPr id="1265356851" name="Text Box 2"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5475" cy="371475"/>
                      </a:xfrm>
                      <a:prstGeom prst="rect">
                        <a:avLst/>
                      </a:prstGeom>
                      <a:noFill/>
                      <a:ln>
                        <a:noFill/>
                      </a:ln>
                    </wps:spPr>
                    <wps:txbx>
                      <w:txbxContent>
                        <w:p w:rsidRPr="00AF48FD" w:rsidR="00AF48FD" w:rsidP="00AF48FD" w:rsidRDefault="00AF48FD" w14:paraId="565082F1" w14:textId="69BC3DE7">
                          <w:pPr>
                            <w:spacing w:after="0"/>
                            <w:rPr>
                              <w:rFonts w:ascii="Aptos" w:hAnsi="Aptos" w:eastAsia="Aptos" w:cs="Aptos"/>
                              <w:noProof/>
                              <w:color w:val="000000"/>
                              <w:sz w:val="20"/>
                              <w:szCs w:val="20"/>
                            </w:rPr>
                          </w:pPr>
                          <w:r w:rsidRPr="00AF48FD">
                            <w:rPr>
                              <w:rFonts w:ascii="Aptos" w:hAnsi="Aptos" w:eastAsia="Aptos" w:cs="Aptos"/>
                              <w:noProof/>
                              <w:color w:val="000000"/>
                              <w:sz w:val="20"/>
                              <w:szCs w:val="20"/>
                            </w:rPr>
                            <w:t>Private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12D569F">
              <v:stroke joinstyle="miter"/>
              <v:path gradientshapeok="t" o:connecttype="rect"/>
            </v:shapetype>
            <v:shape id="Text Box 2" style="position:absolute;margin-left:0;margin-top:0;width:49.25pt;height:29.25pt;z-index:251659264;visibility:visible;mso-wrap-style:none;mso-wrap-distance-left:0;mso-wrap-distance-top:0;mso-wrap-distance-right:0;mso-wrap-distance-bottom:0;mso-position-horizontal:left;mso-position-horizontal-relative:page;mso-position-vertical:bottom;mso-position-vertical-relative:page;v-text-anchor:bottom" alt="Privat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">
              <v:fill o:detectmouseclick="t"/>
              <v:textbox style="mso-fit-shape-to-text:t" inset="20pt,0,0,15pt">
                <w:txbxContent>
                  <w:p w:rsidRPr="00AF48FD" w:rsidR="00AF48FD" w:rsidP="00AF48FD" w:rsidRDefault="00AF48FD" w14:paraId="565082F1" w14:textId="69BC3DE7">
                    <w:pPr>
                      <w:spacing w:after="0"/>
                      <w:rPr>
                        <w:rFonts w:ascii="Aptos" w:hAnsi="Aptos" w:eastAsia="Aptos" w:cs="Aptos"/>
                        <w:noProof/>
                        <w:color w:val="000000"/>
                        <w:sz w:val="20"/>
                        <w:szCs w:val="20"/>
                      </w:rPr>
                    </w:pPr>
                    <w:r w:rsidRPr="00AF48FD">
                      <w:rPr>
                        <w:rFonts w:ascii="Aptos" w:hAnsi="Aptos" w:eastAsia="Aptos" w:cs="Aptos"/>
                        <w:noProof/>
                        <w:color w:val="000000"/>
                        <w:sz w:val="20"/>
                        <w:szCs w:val="20"/>
                      </w:rPr>
                      <w:t>Private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F48FD" w:rsidRDefault="00AF48FD" w14:paraId="0079EA06" w14:textId="79A4A469">
    <w:pPr>
      <w:pStyle w:val="Footer"/>
    </w:pPr>
    <w:r>
      <w:rPr>
        <w:noProof/>
      </w:rPr>
      <mc:AlternateContent>
        <mc:Choice Requires="wps">
          <w:drawing>
            <wp:anchor distT="0" distB="0" distL="0" distR="0" simplePos="0" relativeHeight="251660288" behindDoc="0" locked="0" layoutInCell="1" allowOverlap="1" wp14:anchorId="3C445BF6" wp14:editId="6C45E4A2">
              <wp:simplePos x="635" y="635"/>
              <wp:positionH relativeFrom="page">
                <wp:align>left</wp:align>
              </wp:positionH>
              <wp:positionV relativeFrom="page">
                <wp:align>bottom</wp:align>
              </wp:positionV>
              <wp:extent cx="625475" cy="371475"/>
              <wp:effectExtent l="0" t="0" r="3175" b="0"/>
              <wp:wrapNone/>
              <wp:docPr id="1076788177" name="Text Box 3"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5475" cy="371475"/>
                      </a:xfrm>
                      <a:prstGeom prst="rect">
                        <a:avLst/>
                      </a:prstGeom>
                      <a:noFill/>
                      <a:ln>
                        <a:noFill/>
                      </a:ln>
                    </wps:spPr>
                    <wps:txbx>
                      <w:txbxContent>
                        <w:p w:rsidRPr="00AF48FD" w:rsidR="00AF48FD" w:rsidP="00AF48FD" w:rsidRDefault="00AF48FD" w14:paraId="2364B88D" w14:textId="6A08BCF5">
                          <w:pPr>
                            <w:spacing w:after="0"/>
                            <w:rPr>
                              <w:rFonts w:ascii="Aptos" w:hAnsi="Aptos" w:eastAsia="Aptos" w:cs="Aptos"/>
                              <w:noProof/>
                              <w:color w:val="000000"/>
                              <w:sz w:val="20"/>
                              <w:szCs w:val="20"/>
                            </w:rPr>
                          </w:pPr>
                          <w:r w:rsidRPr="00AF48FD">
                            <w:rPr>
                              <w:rFonts w:ascii="Aptos" w:hAnsi="Aptos" w:eastAsia="Aptos" w:cs="Aptos"/>
                              <w:noProof/>
                              <w:color w:val="000000"/>
                              <w:sz w:val="20"/>
                              <w:szCs w:val="20"/>
                            </w:rPr>
                            <w:t>Private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C445BF6">
              <v:stroke joinstyle="miter"/>
              <v:path gradientshapeok="t" o:connecttype="rect"/>
            </v:shapetype>
            <v:shape id="Text Box 3" style="position:absolute;margin-left:0;margin-top:0;width:49.25pt;height:29.25pt;z-index:251660288;visibility:visible;mso-wrap-style:none;mso-wrap-distance-left:0;mso-wrap-distance-top:0;mso-wrap-distance-right:0;mso-wrap-distance-bottom:0;mso-position-horizontal:left;mso-position-horizontal-relative:page;mso-position-vertical:bottom;mso-position-vertical-relative:page;v-text-anchor:bottom" alt="Privat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">
              <v:fill o:detectmouseclick="t"/>
              <v:textbox style="mso-fit-shape-to-text:t" inset="20pt,0,0,15pt">
                <w:txbxContent>
                  <w:p w:rsidRPr="00AF48FD" w:rsidR="00AF48FD" w:rsidP="00AF48FD" w:rsidRDefault="00AF48FD" w14:paraId="2364B88D" w14:textId="6A08BCF5">
                    <w:pPr>
                      <w:spacing w:after="0"/>
                      <w:rPr>
                        <w:rFonts w:ascii="Aptos" w:hAnsi="Aptos" w:eastAsia="Aptos" w:cs="Aptos"/>
                        <w:noProof/>
                        <w:color w:val="000000"/>
                        <w:sz w:val="20"/>
                        <w:szCs w:val="20"/>
                      </w:rPr>
                    </w:pPr>
                    <w:r w:rsidRPr="00AF48FD">
                      <w:rPr>
                        <w:rFonts w:ascii="Aptos" w:hAnsi="Aptos" w:eastAsia="Aptos" w:cs="Aptos"/>
                        <w:noProof/>
                        <w:color w:val="000000"/>
                        <w:sz w:val="20"/>
                        <w:szCs w:val="20"/>
                      </w:rPr>
                      <w:t>Private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F48FD" w:rsidRDefault="00AF48FD" w14:paraId="5D9AA8CC" w14:textId="726930D9">
    <w:pPr>
      <w:pStyle w:val="Footer"/>
    </w:pPr>
    <w:r>
      <w:rPr>
        <w:noProof/>
      </w:rPr>
      <mc:AlternateContent>
        <mc:Choice Requires="wps">
          <w:drawing>
            <wp:anchor distT="0" distB="0" distL="0" distR="0" simplePos="0" relativeHeight="251658240" behindDoc="0" locked="0" layoutInCell="1" allowOverlap="1" wp14:anchorId="4883FB7A" wp14:editId="1591BBAA">
              <wp:simplePos x="635" y="635"/>
              <wp:positionH relativeFrom="page">
                <wp:align>left</wp:align>
              </wp:positionH>
              <wp:positionV relativeFrom="page">
                <wp:align>bottom</wp:align>
              </wp:positionV>
              <wp:extent cx="625475" cy="371475"/>
              <wp:effectExtent l="0" t="0" r="3175" b="0"/>
              <wp:wrapNone/>
              <wp:docPr id="1501782705" name="Text Box 1"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5475" cy="371475"/>
                      </a:xfrm>
                      <a:prstGeom prst="rect">
                        <a:avLst/>
                      </a:prstGeom>
                      <a:noFill/>
                      <a:ln>
                        <a:noFill/>
                      </a:ln>
                    </wps:spPr>
                    <wps:txbx>
                      <w:txbxContent>
                        <w:p w:rsidRPr="00AF48FD" w:rsidR="00AF48FD" w:rsidP="00AF48FD" w:rsidRDefault="00AF48FD" w14:paraId="4484681B" w14:textId="269AA3FC">
                          <w:pPr>
                            <w:spacing w:after="0"/>
                            <w:rPr>
                              <w:rFonts w:ascii="Aptos" w:hAnsi="Aptos" w:eastAsia="Aptos" w:cs="Aptos"/>
                              <w:noProof/>
                              <w:color w:val="000000"/>
                              <w:sz w:val="20"/>
                              <w:szCs w:val="20"/>
                            </w:rPr>
                          </w:pPr>
                          <w:r w:rsidRPr="00AF48FD">
                            <w:rPr>
                              <w:rFonts w:ascii="Aptos" w:hAnsi="Aptos" w:eastAsia="Aptos" w:cs="Aptos"/>
                              <w:noProof/>
                              <w:color w:val="000000"/>
                              <w:sz w:val="20"/>
                              <w:szCs w:val="20"/>
                            </w:rPr>
                            <w:t>Private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883FB7A">
              <v:stroke joinstyle="miter"/>
              <v:path gradientshapeok="t" o:connecttype="rect"/>
            </v:shapetype>
            <v:shape id="Text Box 1" style="position:absolute;margin-left:0;margin-top:0;width:49.25pt;height:29.25pt;z-index:251658240;visibility:visible;mso-wrap-style:none;mso-wrap-distance-left:0;mso-wrap-distance-top:0;mso-wrap-distance-right:0;mso-wrap-distance-bottom:0;mso-position-horizontal:left;mso-position-horizontal-relative:page;mso-position-vertical:bottom;mso-position-vertical-relative:page;v-text-anchor:bottom" alt="Privat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">
              <v:fill o:detectmouseclick="t"/>
              <v:textbox style="mso-fit-shape-to-text:t" inset="20pt,0,0,15pt">
                <w:txbxContent>
                  <w:p w:rsidRPr="00AF48FD" w:rsidR="00AF48FD" w:rsidP="00AF48FD" w:rsidRDefault="00AF48FD" w14:paraId="4484681B" w14:textId="269AA3FC">
                    <w:pPr>
                      <w:spacing w:after="0"/>
                      <w:rPr>
                        <w:rFonts w:ascii="Aptos" w:hAnsi="Aptos" w:eastAsia="Aptos" w:cs="Aptos"/>
                        <w:noProof/>
                        <w:color w:val="000000"/>
                        <w:sz w:val="20"/>
                        <w:szCs w:val="20"/>
                      </w:rPr>
                    </w:pPr>
                    <w:r w:rsidRPr="00AF48FD">
                      <w:rPr>
                        <w:rFonts w:ascii="Aptos" w:hAnsi="Aptos" w:eastAsia="Aptos" w:cs="Aptos"/>
                        <w:noProof/>
                        <w:color w:val="000000"/>
                        <w:sz w:val="20"/>
                        <w:szCs w:val="20"/>
                      </w:rPr>
                      <w:t>Private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184E" w:rsidP="00AF48FD" w:rsidRDefault="0012184E" w14:paraId="1DAD88ED" w14:textId="77777777">
      <w:pPr>
        <w:spacing w:after="0" w:line="240" w:lineRule="auto"/>
      </w:pPr>
      <w:r>
        <w:separator/>
      </w:r>
    </w:p>
  </w:footnote>
  <w:footnote w:type="continuationSeparator" w:id="0">
    <w:p w:rsidR="0012184E" w:rsidP="00AF48FD" w:rsidRDefault="0012184E" w14:paraId="06339F2F"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6D06DA"/>
    <w:rsid w:val="0012184E"/>
    <w:rsid w:val="00160E9B"/>
    <w:rsid w:val="00932D68"/>
    <w:rsid w:val="00AF48FD"/>
    <w:rsid w:val="07C4331E"/>
    <w:rsid w:val="28C4FAA6"/>
    <w:rsid w:val="3299DA11"/>
    <w:rsid w:val="5169491F"/>
    <w:rsid w:val="58E74288"/>
    <w:rsid w:val="5FD72A54"/>
    <w:rsid w:val="6D6D06DA"/>
    <w:rsid w:val="7F3B4B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4F87B"/>
  <w15:chartTrackingRefBased/>
  <w15:docId w15:val="{F6D7DEEC-AD95-4F83-902E-104EE1EFA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5FD72A54"/>
    <w:rPr>
      <w:color w:val="467886"/>
      <w:u w:val="single"/>
    </w:rPr>
  </w:style>
  <w:style w:type="paragraph" w:styleId="Footer">
    <w:name w:val="footer"/>
    <w:basedOn w:val="Normal"/>
    <w:link w:val="FooterChar"/>
    <w:uiPriority w:val="99"/>
    <w:unhideWhenUsed/>
    <w:rsid w:val="00AF48FD"/>
    <w:pPr>
      <w:tabs>
        <w:tab w:val="center" w:pos="4513"/>
        <w:tab w:val="right" w:pos="9026"/>
      </w:tabs>
      <w:spacing w:after="0" w:line="240" w:lineRule="auto"/>
    </w:pPr>
  </w:style>
  <w:style w:type="character" w:styleId="FooterChar" w:customStyle="1">
    <w:name w:val="Footer Char"/>
    <w:basedOn w:val="DefaultParagraphFont"/>
    <w:link w:val="Footer"/>
    <w:uiPriority w:val="99"/>
    <w:rsid w:val="00AF4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3.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theme" Target="theme/theme1.xml" Id="rId14" /><Relationship Type="http://schemas.openxmlformats.org/officeDocument/2006/relationships/hyperlink" Target="https://members.lppapensions.co.uk/?utm_source=employer&amp;utm_medium=Toolkit_email&amp;utm_campaign=get_online_2026&amp;utm_id=GO26&amp;utm_content=police" TargetMode="External" Id="R1f3ed2eae5fa4323" /><Relationship Type="http://schemas.openxmlformats.org/officeDocument/2006/relationships/hyperlink" Target="https://members.lppapensions.co.uk/?utm_source=employer&amp;utm_medium=Toolkit_email&amp;utm_campaign=get_online_2026&amp;utm_id=GO26&amp;utm_content=police" TargetMode="External" Id="R1e2947c707704a6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hosen xmlns="7c2e6c5b-8f6e-4ceb-a3c3-d7fd0abcbff4">false</Chosen>
    <Shortlist xmlns="7c2e6c5b-8f6e-4ceb-a3c3-d7fd0abcbff4" xsi:nil="true"/>
    <lcf76f155ced4ddcb4097134ff3c332f xmlns="7c2e6c5b-8f6e-4ceb-a3c3-d7fd0abcbff4">
      <Terms xmlns="http://schemas.microsoft.com/office/infopath/2007/PartnerControls"/>
    </lcf76f155ced4ddcb4097134ff3c332f>
    <TaxCatchAll xmlns="bc9726ea-1256-4886-ba9a-8ff47ac300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2A4965F4EF1F49B58BA063AE66B3A3" ma:contentTypeVersion="20" ma:contentTypeDescription="Create a new document." ma:contentTypeScope="" ma:versionID="fda46d5df827955876e23db80b24636b">
  <xsd:schema xmlns:xsd="http://www.w3.org/2001/XMLSchema" xmlns:xs="http://www.w3.org/2001/XMLSchema" xmlns:p="http://schemas.microsoft.com/office/2006/metadata/properties" xmlns:ns2="7c2e6c5b-8f6e-4ceb-a3c3-d7fd0abcbff4" xmlns:ns3="bc9726ea-1256-4886-ba9a-8ff47ac300c7" targetNamespace="http://schemas.microsoft.com/office/2006/metadata/properties" ma:root="true" ma:fieldsID="7624cfae4ded6ada802c2e9c7c2df754" ns2:_="" ns3:_="">
    <xsd:import namespace="7c2e6c5b-8f6e-4ceb-a3c3-d7fd0abcbff4"/>
    <xsd:import namespace="bc9726ea-1256-4886-ba9a-8ff47ac300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Shortlist" minOccurs="0"/>
                <xsd:element ref="ns2:Chos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e6c5b-8f6e-4ceb-a3c3-d7fd0abcbf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Shortlist" ma:index="21" nillable="true" ma:displayName="Shortlist" ma:format="Dropdown" ma:internalName="Shortlist">
      <xsd:simpleType>
        <xsd:restriction base="dms:Choice">
          <xsd:enumeration value="Choice 1"/>
          <xsd:enumeration value="Choice 2"/>
          <xsd:enumeration value="Choice 3"/>
        </xsd:restriction>
      </xsd:simpleType>
    </xsd:element>
    <xsd:element name="Chosen" ma:index="22" nillable="true" ma:displayName="Chosen" ma:default="0" ma:format="Dropdown" ma:internalName="Chosen">
      <xsd:simpleType>
        <xsd:restriction base="dms:Boolea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ae035a2-3baf-43ea-8c14-61554cd2b5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9726ea-1256-4886-ba9a-8ff47ac300c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fc54b7d-4bbf-45dc-befc-882b0c55c776}" ma:internalName="TaxCatchAll" ma:showField="CatchAllData" ma:web="bc9726ea-1256-4886-ba9a-8ff47ac300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83D47E-2461-4A80-B25D-FD7016EF0F7D}">
  <ds:schemaRefs>
    <ds:schemaRef ds:uri="http://schemas.microsoft.com/office/2006/metadata/properties"/>
    <ds:schemaRef ds:uri="http://schemas.microsoft.com/office/infopath/2007/PartnerControls"/>
    <ds:schemaRef ds:uri="7c2e6c5b-8f6e-4ceb-a3c3-d7fd0abcbff4"/>
    <ds:schemaRef ds:uri="bc9726ea-1256-4886-ba9a-8ff47ac300c7"/>
  </ds:schemaRefs>
</ds:datastoreItem>
</file>

<file path=customXml/itemProps2.xml><?xml version="1.0" encoding="utf-8"?>
<ds:datastoreItem xmlns:ds="http://schemas.openxmlformats.org/officeDocument/2006/customXml" ds:itemID="{EB7983C7-EEE1-4BC5-9608-097E270D57A4}">
  <ds:schemaRefs>
    <ds:schemaRef ds:uri="http://schemas.microsoft.com/sharepoint/v3/contenttype/forms"/>
  </ds:schemaRefs>
</ds:datastoreItem>
</file>

<file path=customXml/itemProps3.xml><?xml version="1.0" encoding="utf-8"?>
<ds:datastoreItem xmlns:ds="http://schemas.openxmlformats.org/officeDocument/2006/customXml" ds:itemID="{57E7BF8D-7F9C-4E12-B71D-989BC262C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e6c5b-8f6e-4ceb-a3c3-d7fd0abcbff4"/>
    <ds:schemaRef ds:uri="bc9726ea-1256-4886-ba9a-8ff47ac30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Ellie Newton</dc:creator>
  <keywords/>
  <dc:description/>
  <lastModifiedBy>Alexandra Ashton</lastModifiedBy>
  <revision>5</revision>
  <dcterms:created xsi:type="dcterms:W3CDTF">2026-10-12T12:25:00.0000000Z</dcterms:created>
  <dcterms:modified xsi:type="dcterms:W3CDTF">2026-10-12T13:16:15.5261790Z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0x0101002C2A4965F4EF1F49B58BA063AE66B3A3</vt:lpwstr>
  </property>
  <property fmtid="{D5CDD505-2E9C-101B-9397-08002B2CF9AE}" pid="3" name="ClassificationContentMarkingFooterShapeIds">
    <vt:lpwstr>598362b1,4b6bd033,402e7bd1</vt:lpwstr>
  </property>
  <property fmtid="{D5CDD505-2E9C-101B-9397-08002B2CF9AE}" pid="4" name="ClassificationContentMarkingFooterFontProps">
    <vt:lpwstr>#000000,10,Aptos</vt:lpwstr>
  </property>
  <property fmtid="{D5CDD505-2E9C-101B-9397-08002B2CF9AE}" pid="5" name="ClassificationContentMarkingFooterText">
    <vt:lpwstr>Private</vt:lpwstr>
  </property>
  <property fmtid="{D5CDD505-2E9C-101B-9397-08002B2CF9AE}" pid="6" name="MSIP_Label_4d3985ea-c6f9-44a8-90cf-99f52c7cbe07_Enabled">
    <vt:lpwstr>true</vt:lpwstr>
  </property>
  <property fmtid="{D5CDD505-2E9C-101B-9397-08002B2CF9AE}" pid="7" name="MSIP_Label_4d3985ea-c6f9-44a8-90cf-99f52c7cbe07_SetDate">
    <vt:lpwstr>2026-10-12T12:25:50Z</vt:lpwstr>
  </property>
  <property fmtid="{D5CDD505-2E9C-101B-9397-08002B2CF9AE}" pid="8" name="MSIP_Label_4d3985ea-c6f9-44a8-90cf-99f52c7cbe07_Method">
    <vt:lpwstr>Standard</vt:lpwstr>
  </property>
  <property fmtid="{D5CDD505-2E9C-101B-9397-08002B2CF9AE}" pid="9" name="MSIP_Label_4d3985ea-c6f9-44a8-90cf-99f52c7cbe07_Name">
    <vt:lpwstr>Private</vt:lpwstr>
  </property>
  <property fmtid="{D5CDD505-2E9C-101B-9397-08002B2CF9AE}" pid="10" name="MSIP_Label_4d3985ea-c6f9-44a8-90cf-99f52c7cbe07_SiteId">
    <vt:lpwstr>e017e5e5-8dbe-4de4-979a-abc32048da4b</vt:lpwstr>
  </property>
  <property fmtid="{D5CDD505-2E9C-101B-9397-08002B2CF9AE}" pid="11" name="MSIP_Label_4d3985ea-c6f9-44a8-90cf-99f52c7cbe07_ActionId">
    <vt:lpwstr>a77644db-db20-4d71-8afd-809dd48b7f6d</vt:lpwstr>
  </property>
  <property fmtid="{D5CDD505-2E9C-101B-9397-08002B2CF9AE}" pid="12" name="MSIP_Label_4d3985ea-c6f9-44a8-90cf-99f52c7cbe07_ContentBits">
    <vt:lpwstr>2</vt:lpwstr>
  </property>
  <property fmtid="{D5CDD505-2E9C-101B-9397-08002B2CF9AE}" pid="13" name="MSIP_Label_4d3985ea-c6f9-44a8-90cf-99f52c7cbe07_Tag">
    <vt:lpwstr>10, 3, 0, 2</vt:lpwstr>
  </property>
  <property fmtid="{D5CDD505-2E9C-101B-9397-08002B2CF9AE}" pid="14" name="MediaServiceImageTags">
    <vt:lpwstr/>
  </property>
</Properties>
</file>