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E16F" w14:textId="77777777" w:rsidR="00FD7D36" w:rsidRPr="00571D13" w:rsidRDefault="00480B0E" w:rsidP="00571D13">
      <w:pPr>
        <w:spacing w:line="276" w:lineRule="auto"/>
        <w:jc w:val="right"/>
        <w:textAlignment w:val="baseline"/>
        <w:rPr>
          <w:rFonts w:ascii="Arial" w:hAnsi="Arial" w:cs="Arial"/>
          <w:color w:val="82CFF4"/>
          <w:sz w:val="44"/>
          <w:szCs w:val="44"/>
        </w:rPr>
      </w:pPr>
      <w:r w:rsidRPr="00571D13">
        <w:rPr>
          <w:rFonts w:ascii="Arial" w:hAnsi="Arial" w:cs="Arial"/>
          <w:color w:val="82CFF4"/>
          <w:sz w:val="44"/>
          <w:szCs w:val="44"/>
        </w:rPr>
        <w:t>Separating pensions</w:t>
      </w:r>
      <w:r w:rsidR="000B04D7" w:rsidRPr="00571D13">
        <w:rPr>
          <w:rFonts w:ascii="Arial" w:hAnsi="Arial" w:cs="Arial"/>
          <w:color w:val="82CFF4"/>
          <w:sz w:val="44"/>
          <w:szCs w:val="44"/>
        </w:rPr>
        <w:t xml:space="preserve"> </w:t>
      </w:r>
      <w:r w:rsidR="00131E79" w:rsidRPr="00571D13">
        <w:rPr>
          <w:rFonts w:ascii="Arial" w:hAnsi="Arial" w:cs="Arial"/>
          <w:color w:val="82CFF4"/>
          <w:sz w:val="44"/>
          <w:szCs w:val="44"/>
        </w:rPr>
        <w:t>f</w:t>
      </w:r>
      <w:r w:rsidR="000B04D7" w:rsidRPr="00571D13">
        <w:rPr>
          <w:rFonts w:ascii="Arial" w:hAnsi="Arial" w:cs="Arial"/>
          <w:color w:val="82CFF4"/>
          <w:sz w:val="44"/>
          <w:szCs w:val="44"/>
        </w:rPr>
        <w:t>orm</w:t>
      </w:r>
    </w:p>
    <w:p w14:paraId="22784A2D" w14:textId="77777777" w:rsidR="0083475C" w:rsidRPr="00571D13" w:rsidRDefault="00480B0E" w:rsidP="00571D13">
      <w:pPr>
        <w:spacing w:line="276" w:lineRule="auto"/>
        <w:jc w:val="right"/>
        <w:textAlignment w:val="baseline"/>
        <w:rPr>
          <w:rFonts w:ascii="Arial" w:hAnsi="Arial" w:cs="Arial"/>
          <w:b/>
          <w:bCs/>
          <w:color w:val="163951"/>
        </w:rPr>
      </w:pPr>
      <w:r w:rsidRPr="00571D13">
        <w:rPr>
          <w:rFonts w:ascii="Arial" w:hAnsi="Arial" w:cs="Arial"/>
          <w:b/>
          <w:bCs/>
          <w:color w:val="163951"/>
        </w:rPr>
        <w:t>Cumbria LGR</w:t>
      </w:r>
    </w:p>
    <w:p w14:paraId="7BC254B8" w14:textId="77777777" w:rsidR="003A02D8" w:rsidRPr="00571D13" w:rsidRDefault="003A02D8" w:rsidP="00571D13">
      <w:pPr>
        <w:spacing w:line="276" w:lineRule="auto"/>
        <w:jc w:val="right"/>
        <w:textAlignment w:val="baseline"/>
        <w:rPr>
          <w:rFonts w:ascii="Arial" w:hAnsi="Arial" w:cs="Arial"/>
          <w:sz w:val="18"/>
          <w:szCs w:val="18"/>
        </w:rPr>
      </w:pPr>
    </w:p>
    <w:p w14:paraId="693915C5" w14:textId="77777777" w:rsidR="003A02D8" w:rsidRPr="00571D13" w:rsidRDefault="003A02D8" w:rsidP="00571D13">
      <w:pPr>
        <w:spacing w:line="276" w:lineRule="auto"/>
        <w:jc w:val="right"/>
        <w:textAlignment w:val="baseline"/>
        <w:rPr>
          <w:rFonts w:ascii="Arial" w:hAnsi="Arial" w:cs="Arial"/>
          <w:sz w:val="18"/>
          <w:szCs w:val="18"/>
        </w:rPr>
      </w:pPr>
    </w:p>
    <w:p w14:paraId="4E051B61" w14:textId="77777777" w:rsidR="003A02D8" w:rsidRPr="00571D13" w:rsidRDefault="003A02D8" w:rsidP="00571D13">
      <w:pPr>
        <w:spacing w:line="276" w:lineRule="auto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34F838E6" w14:textId="77777777" w:rsidR="00480B0E" w:rsidRPr="00480B0E" w:rsidRDefault="00480B0E" w:rsidP="00571D13">
      <w:p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480B0E">
        <w:rPr>
          <w:rFonts w:ascii="Arial" w:hAnsi="Arial" w:cs="Arial"/>
          <w:sz w:val="20"/>
          <w:szCs w:val="20"/>
        </w:rPr>
        <w:t xml:space="preserve">The Local Government Reorganisation (LGR) takes place from 1 April 2023. </w:t>
      </w:r>
    </w:p>
    <w:p w14:paraId="31AB8F2C" w14:textId="77777777" w:rsidR="00480B0E" w:rsidRPr="00480B0E" w:rsidRDefault="00480B0E" w:rsidP="00571D13">
      <w:pPr>
        <w:spacing w:line="276" w:lineRule="auto"/>
        <w:textAlignment w:val="baseline"/>
        <w:rPr>
          <w:rFonts w:ascii="Arial" w:hAnsi="Arial" w:cs="Arial"/>
          <w:sz w:val="20"/>
          <w:szCs w:val="20"/>
        </w:rPr>
      </w:pPr>
    </w:p>
    <w:p w14:paraId="1DA046A1" w14:textId="77777777" w:rsidR="00480B0E" w:rsidRPr="00480B0E" w:rsidRDefault="00480B0E" w:rsidP="00571D13">
      <w:p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480B0E">
        <w:rPr>
          <w:rFonts w:ascii="Arial" w:hAnsi="Arial" w:cs="Arial"/>
          <w:sz w:val="20"/>
          <w:szCs w:val="20"/>
        </w:rPr>
        <w:t xml:space="preserve">Only complete this form if you would like to keep your current Cumbria Local Government pension separate from your pension with your new employer. </w:t>
      </w:r>
    </w:p>
    <w:p w14:paraId="28C25872" w14:textId="77777777" w:rsidR="00480B0E" w:rsidRPr="00480B0E" w:rsidRDefault="00480B0E" w:rsidP="00571D13">
      <w:pPr>
        <w:spacing w:line="276" w:lineRule="auto"/>
        <w:textAlignment w:val="baseline"/>
        <w:rPr>
          <w:rFonts w:ascii="Arial" w:hAnsi="Arial" w:cs="Arial"/>
          <w:sz w:val="20"/>
          <w:szCs w:val="20"/>
        </w:rPr>
      </w:pPr>
    </w:p>
    <w:p w14:paraId="42C7CB9B" w14:textId="77777777" w:rsidR="00480B0E" w:rsidRPr="00480B0E" w:rsidRDefault="00480B0E" w:rsidP="00571D13">
      <w:p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480B0E">
        <w:rPr>
          <w:rFonts w:ascii="Arial" w:hAnsi="Arial" w:cs="Arial"/>
          <w:sz w:val="20"/>
          <w:szCs w:val="20"/>
        </w:rPr>
        <w:t xml:space="preserve">If you are happy to combine your pensions, there’s nothing further you need to do.  </w:t>
      </w:r>
    </w:p>
    <w:p w14:paraId="05DACA03" w14:textId="77777777" w:rsidR="00480B0E" w:rsidRPr="00480B0E" w:rsidRDefault="00480B0E" w:rsidP="00571D13">
      <w:p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480B0E">
        <w:rPr>
          <w:rFonts w:ascii="Arial" w:hAnsi="Arial" w:cs="Arial"/>
          <w:sz w:val="20"/>
          <w:szCs w:val="20"/>
        </w:rPr>
        <w:t xml:space="preserve"> </w:t>
      </w:r>
    </w:p>
    <w:p w14:paraId="35847A41" w14:textId="58FD77C8" w:rsidR="00480B0E" w:rsidRPr="00480B0E" w:rsidRDefault="00480B0E" w:rsidP="00571D13">
      <w:pPr>
        <w:spacing w:line="276" w:lineRule="auto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80B0E">
        <w:rPr>
          <w:rFonts w:ascii="Arial" w:hAnsi="Arial" w:cs="Arial"/>
          <w:sz w:val="20"/>
          <w:szCs w:val="20"/>
        </w:rPr>
        <w:t xml:space="preserve">Before completing the form, please read the </w:t>
      </w:r>
      <w:r w:rsidRPr="00480B0E">
        <w:rPr>
          <w:rFonts w:ascii="Arial" w:hAnsi="Arial" w:cs="Arial"/>
          <w:b/>
          <w:bCs/>
          <w:sz w:val="20"/>
          <w:szCs w:val="20"/>
        </w:rPr>
        <w:t>Pension decisions and choices</w:t>
      </w:r>
      <w:r w:rsidRPr="00480B0E">
        <w:rPr>
          <w:rFonts w:ascii="Arial" w:hAnsi="Arial" w:cs="Arial"/>
          <w:sz w:val="20"/>
          <w:szCs w:val="20"/>
        </w:rPr>
        <w:t xml:space="preserve"> booklet, which you can </w:t>
      </w:r>
      <w:r w:rsidRPr="00711A92">
        <w:rPr>
          <w:rFonts w:ascii="Arial" w:hAnsi="Arial" w:cs="Arial"/>
          <w:sz w:val="20"/>
          <w:szCs w:val="20"/>
        </w:rPr>
        <w:t>download here</w:t>
      </w:r>
      <w:r w:rsidR="00711A92">
        <w:rPr>
          <w:rFonts w:ascii="Arial" w:hAnsi="Arial" w:cs="Arial"/>
          <w:sz w:val="20"/>
          <w:szCs w:val="20"/>
        </w:rPr>
        <w:t xml:space="preserve">: </w:t>
      </w:r>
      <w:r w:rsidR="00711A92" w:rsidRPr="00711A92">
        <w:rPr>
          <w:rFonts w:ascii="Arial" w:hAnsi="Arial" w:cs="Arial"/>
          <w:b/>
          <w:bCs/>
          <w:color w:val="82CFF4"/>
          <w:sz w:val="20"/>
          <w:szCs w:val="20"/>
          <w:u w:val="single"/>
        </w:rPr>
        <w:t>www.lppapensions.co.uk/cumbriabooklet</w:t>
      </w:r>
      <w:r w:rsidR="00711A92">
        <w:rPr>
          <w:rFonts w:ascii="Arial" w:hAnsi="Arial" w:cs="Arial"/>
          <w:sz w:val="20"/>
          <w:szCs w:val="20"/>
        </w:rPr>
        <w:t>.</w:t>
      </w:r>
      <w:r w:rsidRPr="00480B0E">
        <w:rPr>
          <w:rFonts w:ascii="Arial" w:hAnsi="Arial" w:cs="Arial"/>
          <w:sz w:val="20"/>
          <w:szCs w:val="20"/>
        </w:rPr>
        <w:t xml:space="preserve"> This will help you understand the implications of having separate pension benefits. </w:t>
      </w:r>
    </w:p>
    <w:p w14:paraId="3652ED0D" w14:textId="77777777" w:rsidR="00480B0E" w:rsidRPr="00480B0E" w:rsidRDefault="00480B0E" w:rsidP="00571D13">
      <w:pPr>
        <w:spacing w:line="276" w:lineRule="auto"/>
        <w:textAlignment w:val="baseline"/>
        <w:rPr>
          <w:rFonts w:ascii="Arial" w:hAnsi="Arial" w:cs="Arial"/>
          <w:sz w:val="20"/>
          <w:szCs w:val="20"/>
        </w:rPr>
      </w:pPr>
    </w:p>
    <w:p w14:paraId="265CD29B" w14:textId="77777777" w:rsidR="00480B0E" w:rsidRPr="00571D13" w:rsidRDefault="00480B0E" w:rsidP="00571D13">
      <w:p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480B0E">
        <w:rPr>
          <w:rFonts w:ascii="Arial" w:hAnsi="Arial" w:cs="Arial"/>
          <w:sz w:val="20"/>
          <w:szCs w:val="20"/>
        </w:rPr>
        <w:t xml:space="preserve">Once complete, please return the form to LPPA by either uploading it to the Cumbria LGR page of the LPPA website here, </w:t>
      </w:r>
      <w:r w:rsidRPr="00480B0E">
        <w:rPr>
          <w:rFonts w:ascii="Arial" w:hAnsi="Arial" w:cs="Arial"/>
          <w:b/>
          <w:bCs/>
          <w:color w:val="82CFF4"/>
          <w:sz w:val="20"/>
          <w:szCs w:val="20"/>
          <w:u w:val="single"/>
        </w:rPr>
        <w:t>www.lppapensions.co.uk/cumbria/</w:t>
      </w:r>
      <w:r w:rsidRPr="00480B0E">
        <w:rPr>
          <w:rFonts w:ascii="Arial" w:hAnsi="Arial" w:cs="Arial"/>
          <w:sz w:val="20"/>
          <w:szCs w:val="20"/>
        </w:rPr>
        <w:t xml:space="preserve"> or by posting it to:</w:t>
      </w:r>
      <w:bookmarkStart w:id="0" w:name="_Int_ASuqo3FM"/>
    </w:p>
    <w:p w14:paraId="520857B4" w14:textId="77777777" w:rsidR="00480B0E" w:rsidRPr="00571D13" w:rsidRDefault="00480B0E" w:rsidP="00571D13">
      <w:pPr>
        <w:spacing w:line="276" w:lineRule="auto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80B0E">
        <w:rPr>
          <w:rFonts w:ascii="Arial" w:hAnsi="Arial" w:cs="Arial"/>
          <w:b/>
          <w:bCs/>
          <w:sz w:val="20"/>
          <w:szCs w:val="20"/>
        </w:rPr>
        <w:t>LPPA</w:t>
      </w:r>
      <w:bookmarkEnd w:id="0"/>
      <w:r w:rsidRPr="00571D13">
        <w:rPr>
          <w:rFonts w:ascii="Arial" w:hAnsi="Arial" w:cs="Arial"/>
          <w:b/>
          <w:bCs/>
          <w:sz w:val="20"/>
          <w:szCs w:val="20"/>
        </w:rPr>
        <w:t>, PO Box 1383, PRESTON, PR2 0WR</w:t>
      </w:r>
    </w:p>
    <w:p w14:paraId="2519749A" w14:textId="77777777" w:rsidR="0083475C" w:rsidRPr="00571D13" w:rsidRDefault="0083475C" w:rsidP="00571D13">
      <w:pPr>
        <w:spacing w:line="276" w:lineRule="auto"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78"/>
        <w:gridCol w:w="8644"/>
      </w:tblGrid>
      <w:tr w:rsidR="003A02D8" w:rsidRPr="00571D13" w14:paraId="24C21BFD" w14:textId="77777777" w:rsidTr="00942B58">
        <w:trPr>
          <w:trHeight w:val="567"/>
        </w:trPr>
        <w:tc>
          <w:tcPr>
            <w:tcW w:w="678" w:type="dxa"/>
            <w:shd w:val="clear" w:color="auto" w:fill="183850"/>
            <w:vAlign w:val="center"/>
          </w:tcPr>
          <w:p w14:paraId="5C9AF41C" w14:textId="77777777" w:rsidR="003A02D8" w:rsidRPr="00571D13" w:rsidRDefault="003A02D8" w:rsidP="00571D13">
            <w:pPr>
              <w:pStyle w:val="LPPABody"/>
              <w:spacing w:line="276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71D13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8644" w:type="dxa"/>
            <w:shd w:val="clear" w:color="auto" w:fill="82CFF4"/>
            <w:vAlign w:val="center"/>
          </w:tcPr>
          <w:p w14:paraId="3F93D0E8" w14:textId="77777777" w:rsidR="003A02D8" w:rsidRPr="00571D13" w:rsidRDefault="00480B0E" w:rsidP="00571D13">
            <w:pPr>
              <w:pStyle w:val="LPPABody"/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71D13">
              <w:rPr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="003A02D8" w:rsidRPr="00571D13">
              <w:rPr>
                <w:b/>
                <w:bCs/>
                <w:color w:val="FFFFFF" w:themeColor="background1"/>
                <w:sz w:val="24"/>
                <w:szCs w:val="24"/>
              </w:rPr>
              <w:t xml:space="preserve">ersonal </w:t>
            </w:r>
            <w:r w:rsidR="0014590B" w:rsidRPr="00571D13">
              <w:rPr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3A02D8" w:rsidRPr="00571D13">
              <w:rPr>
                <w:b/>
                <w:bCs/>
                <w:color w:val="FFFFFF" w:themeColor="background1"/>
                <w:sz w:val="24"/>
                <w:szCs w:val="24"/>
              </w:rPr>
              <w:t>etails</w:t>
            </w:r>
          </w:p>
        </w:tc>
      </w:tr>
    </w:tbl>
    <w:p w14:paraId="45B88C3B" w14:textId="77777777" w:rsidR="00A810D8" w:rsidRPr="00571D13" w:rsidRDefault="00FD7D36" w:rsidP="00571D13">
      <w:pPr>
        <w:spacing w:line="276" w:lineRule="auto"/>
        <w:textAlignment w:val="baseline"/>
        <w:rPr>
          <w:rFonts w:ascii="Arial" w:hAnsi="Arial" w:cs="Arial"/>
          <w:sz w:val="18"/>
          <w:szCs w:val="18"/>
        </w:rPr>
      </w:pPr>
      <w:r w:rsidRPr="00571D13">
        <w:rPr>
          <w:rFonts w:ascii="Arial" w:hAnsi="Arial" w:cs="Arial"/>
          <w:sz w:val="18"/>
          <w:szCs w:val="18"/>
        </w:rPr>
        <w:t> 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585"/>
        <w:gridCol w:w="454"/>
        <w:gridCol w:w="132"/>
        <w:gridCol w:w="586"/>
        <w:gridCol w:w="132"/>
        <w:gridCol w:w="454"/>
        <w:gridCol w:w="249"/>
        <w:gridCol w:w="148"/>
        <w:gridCol w:w="189"/>
        <w:gridCol w:w="378"/>
        <w:gridCol w:w="208"/>
        <w:gridCol w:w="586"/>
        <w:gridCol w:w="586"/>
        <w:gridCol w:w="586"/>
        <w:gridCol w:w="2853"/>
      </w:tblGrid>
      <w:tr w:rsidR="00B2662D" w:rsidRPr="00571D13" w14:paraId="5BC80F8E" w14:textId="77777777" w:rsidTr="002202AF">
        <w:trPr>
          <w:trHeight w:val="567"/>
        </w:trPr>
        <w:tc>
          <w:tcPr>
            <w:tcW w:w="1196" w:type="dxa"/>
            <w:vAlign w:val="center"/>
          </w:tcPr>
          <w:p w14:paraId="53E88CAC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  <w:r w:rsidRPr="00571D13">
              <w:rPr>
                <w:szCs w:val="20"/>
              </w:rPr>
              <w:t>Titles</w:t>
            </w:r>
          </w:p>
        </w:tc>
        <w:tc>
          <w:tcPr>
            <w:tcW w:w="1039" w:type="dxa"/>
            <w:gridSpan w:val="2"/>
            <w:vAlign w:val="center"/>
          </w:tcPr>
          <w:p w14:paraId="1B698924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  <w:tc>
          <w:tcPr>
            <w:tcW w:w="1553" w:type="dxa"/>
            <w:gridSpan w:val="5"/>
            <w:vAlign w:val="center"/>
          </w:tcPr>
          <w:p w14:paraId="3ABED7B6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  <w:r w:rsidRPr="00571D13">
              <w:rPr>
                <w:szCs w:val="20"/>
              </w:rPr>
              <w:t xml:space="preserve">First </w:t>
            </w:r>
            <w:r w:rsidR="00CE3C16" w:rsidRPr="00571D13">
              <w:rPr>
                <w:szCs w:val="20"/>
              </w:rPr>
              <w:t>n</w:t>
            </w:r>
            <w:r w:rsidRPr="00571D13">
              <w:rPr>
                <w:szCs w:val="20"/>
              </w:rPr>
              <w:t>ame(s)</w:t>
            </w:r>
          </w:p>
        </w:tc>
        <w:tc>
          <w:tcPr>
            <w:tcW w:w="2681" w:type="dxa"/>
            <w:gridSpan w:val="7"/>
            <w:vAlign w:val="center"/>
          </w:tcPr>
          <w:p w14:paraId="46662C58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  <w:tc>
          <w:tcPr>
            <w:tcW w:w="2853" w:type="dxa"/>
            <w:vAlign w:val="center"/>
          </w:tcPr>
          <w:p w14:paraId="58C013E5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  <w:r w:rsidRPr="00571D13">
              <w:rPr>
                <w:szCs w:val="20"/>
              </w:rPr>
              <w:t>Address:</w:t>
            </w:r>
          </w:p>
        </w:tc>
      </w:tr>
      <w:tr w:rsidR="00B2662D" w:rsidRPr="00571D13" w14:paraId="13A66D1A" w14:textId="77777777" w:rsidTr="00B2662D">
        <w:trPr>
          <w:trHeight w:val="567"/>
        </w:trPr>
        <w:tc>
          <w:tcPr>
            <w:tcW w:w="1196" w:type="dxa"/>
            <w:vAlign w:val="center"/>
          </w:tcPr>
          <w:p w14:paraId="2509B2D9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  <w:r w:rsidRPr="00571D13">
              <w:rPr>
                <w:szCs w:val="20"/>
              </w:rPr>
              <w:t>Surname</w:t>
            </w:r>
          </w:p>
        </w:tc>
        <w:tc>
          <w:tcPr>
            <w:tcW w:w="1889" w:type="dxa"/>
            <w:gridSpan w:val="5"/>
            <w:vAlign w:val="center"/>
          </w:tcPr>
          <w:p w14:paraId="001EF6C4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3EED7F11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  <w:r w:rsidRPr="00571D13">
              <w:rPr>
                <w:szCs w:val="20"/>
              </w:rPr>
              <w:t xml:space="preserve">Date of </w:t>
            </w:r>
            <w:r w:rsidR="00CE3C16" w:rsidRPr="00571D13">
              <w:rPr>
                <w:szCs w:val="20"/>
              </w:rPr>
              <w:t>b</w:t>
            </w:r>
            <w:r w:rsidRPr="00571D13">
              <w:rPr>
                <w:szCs w:val="20"/>
              </w:rPr>
              <w:t>irth</w:t>
            </w:r>
          </w:p>
        </w:tc>
        <w:tc>
          <w:tcPr>
            <w:tcW w:w="1966" w:type="dxa"/>
            <w:gridSpan w:val="4"/>
            <w:vAlign w:val="center"/>
          </w:tcPr>
          <w:p w14:paraId="38307C0E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  <w:tc>
          <w:tcPr>
            <w:tcW w:w="2853" w:type="dxa"/>
            <w:vAlign w:val="center"/>
          </w:tcPr>
          <w:p w14:paraId="3713F4E3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</w:tr>
      <w:tr w:rsidR="00B2662D" w:rsidRPr="00571D13" w14:paraId="3223568F" w14:textId="77777777" w:rsidTr="002202AF">
        <w:trPr>
          <w:trHeight w:val="567"/>
        </w:trPr>
        <w:tc>
          <w:tcPr>
            <w:tcW w:w="1196" w:type="dxa"/>
            <w:vAlign w:val="center"/>
          </w:tcPr>
          <w:p w14:paraId="72B4409B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  <w:r w:rsidRPr="00571D13">
              <w:rPr>
                <w:szCs w:val="20"/>
              </w:rPr>
              <w:t>Telephone</w:t>
            </w:r>
          </w:p>
        </w:tc>
        <w:tc>
          <w:tcPr>
            <w:tcW w:w="1889" w:type="dxa"/>
            <w:gridSpan w:val="5"/>
            <w:vAlign w:val="center"/>
          </w:tcPr>
          <w:p w14:paraId="081F6310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7280DE4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  <w:r w:rsidRPr="00571D13">
              <w:rPr>
                <w:szCs w:val="20"/>
              </w:rPr>
              <w:t>Mobile</w:t>
            </w:r>
          </w:p>
        </w:tc>
        <w:tc>
          <w:tcPr>
            <w:tcW w:w="2533" w:type="dxa"/>
            <w:gridSpan w:val="6"/>
            <w:vAlign w:val="center"/>
          </w:tcPr>
          <w:p w14:paraId="16A9BCB2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  <w:tc>
          <w:tcPr>
            <w:tcW w:w="2853" w:type="dxa"/>
            <w:vAlign w:val="center"/>
          </w:tcPr>
          <w:p w14:paraId="08B8BC7A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</w:tr>
      <w:tr w:rsidR="00B2662D" w:rsidRPr="00571D13" w14:paraId="5A4ABBF0" w14:textId="77777777" w:rsidTr="002202AF">
        <w:trPr>
          <w:trHeight w:val="567"/>
        </w:trPr>
        <w:tc>
          <w:tcPr>
            <w:tcW w:w="1196" w:type="dxa"/>
            <w:vAlign w:val="center"/>
          </w:tcPr>
          <w:p w14:paraId="10BC754F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  <w:r w:rsidRPr="00571D13">
              <w:rPr>
                <w:szCs w:val="20"/>
              </w:rPr>
              <w:t>Email</w:t>
            </w:r>
          </w:p>
        </w:tc>
        <w:tc>
          <w:tcPr>
            <w:tcW w:w="5273" w:type="dxa"/>
            <w:gridSpan w:val="14"/>
            <w:vAlign w:val="center"/>
          </w:tcPr>
          <w:p w14:paraId="28ED0482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  <w:tc>
          <w:tcPr>
            <w:tcW w:w="2853" w:type="dxa"/>
            <w:vAlign w:val="center"/>
          </w:tcPr>
          <w:p w14:paraId="27D2BA88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</w:tr>
      <w:tr w:rsidR="00B2662D" w:rsidRPr="00571D13" w14:paraId="08AEEC05" w14:textId="77777777" w:rsidTr="002202AF">
        <w:trPr>
          <w:trHeight w:val="567"/>
        </w:trPr>
        <w:tc>
          <w:tcPr>
            <w:tcW w:w="1196" w:type="dxa"/>
            <w:vAlign w:val="center"/>
          </w:tcPr>
          <w:p w14:paraId="0018B970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  <w:r w:rsidRPr="00571D13">
              <w:rPr>
                <w:szCs w:val="20"/>
              </w:rPr>
              <w:t xml:space="preserve">NI </w:t>
            </w:r>
            <w:r w:rsidR="00CE3C16" w:rsidRPr="00571D13">
              <w:rPr>
                <w:szCs w:val="20"/>
              </w:rPr>
              <w:t>n</w:t>
            </w:r>
            <w:r w:rsidRPr="00571D13">
              <w:rPr>
                <w:szCs w:val="20"/>
              </w:rPr>
              <w:t>umber</w:t>
            </w:r>
          </w:p>
        </w:tc>
        <w:tc>
          <w:tcPr>
            <w:tcW w:w="585" w:type="dxa"/>
            <w:vAlign w:val="center"/>
          </w:tcPr>
          <w:p w14:paraId="4F8EA998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2F0D16FF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2437EF88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10ED0568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6FF527D1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2B05703E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0AAFC2FC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13D7E377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5C3DFC42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  <w:tc>
          <w:tcPr>
            <w:tcW w:w="2853" w:type="dxa"/>
            <w:vAlign w:val="center"/>
          </w:tcPr>
          <w:p w14:paraId="51035A60" w14:textId="77777777" w:rsidR="00B2662D" w:rsidRPr="00571D13" w:rsidRDefault="00B2662D" w:rsidP="00571D13">
            <w:pPr>
              <w:pStyle w:val="LPPABody"/>
              <w:spacing w:line="276" w:lineRule="auto"/>
              <w:rPr>
                <w:szCs w:val="20"/>
              </w:rPr>
            </w:pPr>
            <w:r w:rsidRPr="00571D13">
              <w:rPr>
                <w:szCs w:val="20"/>
              </w:rPr>
              <w:t>Postcode:</w:t>
            </w:r>
          </w:p>
        </w:tc>
      </w:tr>
    </w:tbl>
    <w:p w14:paraId="39A138CF" w14:textId="77777777" w:rsidR="00B2662D" w:rsidRPr="00571D13" w:rsidRDefault="00B2662D" w:rsidP="00571D13">
      <w:pPr>
        <w:pStyle w:val="LPPABody"/>
        <w:spacing w:line="276" w:lineRule="auto"/>
        <w:rPr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78"/>
        <w:gridCol w:w="8644"/>
      </w:tblGrid>
      <w:tr w:rsidR="00480B0E" w:rsidRPr="00571D13" w14:paraId="04F289D2" w14:textId="77777777" w:rsidTr="004A5468">
        <w:trPr>
          <w:trHeight w:val="567"/>
        </w:trPr>
        <w:tc>
          <w:tcPr>
            <w:tcW w:w="678" w:type="dxa"/>
            <w:shd w:val="clear" w:color="auto" w:fill="183850"/>
            <w:vAlign w:val="center"/>
          </w:tcPr>
          <w:p w14:paraId="790D317E" w14:textId="77777777" w:rsidR="00480B0E" w:rsidRPr="00571D13" w:rsidRDefault="00480B0E" w:rsidP="00571D13">
            <w:pPr>
              <w:pStyle w:val="LPPABody"/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571D13">
              <w:rPr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8644" w:type="dxa"/>
            <w:shd w:val="clear" w:color="auto" w:fill="82CFF4"/>
            <w:vAlign w:val="center"/>
          </w:tcPr>
          <w:p w14:paraId="0A3095E1" w14:textId="77777777" w:rsidR="00480B0E" w:rsidRPr="00571D13" w:rsidRDefault="00480B0E" w:rsidP="00571D13">
            <w:pPr>
              <w:pStyle w:val="LPPABody"/>
              <w:spacing w:line="276" w:lineRule="auto"/>
              <w:rPr>
                <w:b/>
                <w:bCs/>
                <w:color w:val="FFFFFF"/>
                <w:sz w:val="24"/>
                <w:szCs w:val="24"/>
              </w:rPr>
            </w:pPr>
            <w:r w:rsidRPr="00571D13">
              <w:rPr>
                <w:b/>
                <w:bCs/>
                <w:color w:val="FFFFFF"/>
                <w:sz w:val="24"/>
                <w:szCs w:val="24"/>
              </w:rPr>
              <w:t>Employer details</w:t>
            </w:r>
          </w:p>
        </w:tc>
      </w:tr>
    </w:tbl>
    <w:p w14:paraId="679DEFCA" w14:textId="77777777" w:rsidR="00480B0E" w:rsidRPr="00571D13" w:rsidRDefault="00480B0E" w:rsidP="00571D13">
      <w:pPr>
        <w:pStyle w:val="LPPABody"/>
        <w:spacing w:line="276" w:lineRule="auto"/>
        <w:rPr>
          <w:szCs w:val="20"/>
        </w:rPr>
      </w:pPr>
    </w:p>
    <w:tbl>
      <w:tblPr>
        <w:tblW w:w="9356" w:type="dxa"/>
        <w:tblBorders>
          <w:bottom w:val="single" w:sz="4" w:space="0" w:color="163951"/>
          <w:insideH w:val="single" w:sz="4" w:space="0" w:color="163951"/>
          <w:insideV w:val="single" w:sz="4" w:space="0" w:color="163951"/>
        </w:tblBorders>
        <w:tblLook w:val="04A0" w:firstRow="1" w:lastRow="0" w:firstColumn="1" w:lastColumn="0" w:noHBand="0" w:noVBand="1"/>
      </w:tblPr>
      <w:tblGrid>
        <w:gridCol w:w="9356"/>
      </w:tblGrid>
      <w:tr w:rsidR="00BB6170" w:rsidRPr="00571D13" w14:paraId="3707FCCB" w14:textId="77777777" w:rsidTr="006F16C1">
        <w:trPr>
          <w:trHeight w:val="567"/>
        </w:trPr>
        <w:tc>
          <w:tcPr>
            <w:tcW w:w="9356" w:type="dxa"/>
          </w:tcPr>
          <w:p w14:paraId="3105028F" w14:textId="77777777" w:rsidR="00BB6170" w:rsidRPr="00571D13" w:rsidRDefault="00480B0E" w:rsidP="00571D13">
            <w:pPr>
              <w:pStyle w:val="LPPABody"/>
              <w:spacing w:line="276" w:lineRule="auto"/>
              <w:rPr>
                <w:szCs w:val="20"/>
              </w:rPr>
            </w:pPr>
            <w:r w:rsidRPr="00571D13">
              <w:rPr>
                <w:szCs w:val="20"/>
              </w:rPr>
              <w:t>Name of your current Cumbria Local Government employer (up until 1 April 2023).</w:t>
            </w:r>
            <w:r w:rsidRPr="00571D13">
              <w:rPr>
                <w:szCs w:val="20"/>
              </w:rPr>
              <w:br/>
            </w:r>
          </w:p>
          <w:p w14:paraId="283FEA30" w14:textId="77777777" w:rsidR="00480B0E" w:rsidRPr="00571D13" w:rsidRDefault="00480B0E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</w:tr>
      <w:tr w:rsidR="00480B0E" w:rsidRPr="00571D13" w14:paraId="036A64AE" w14:textId="77777777" w:rsidTr="006F16C1">
        <w:trPr>
          <w:trHeight w:hRule="exact" w:val="113"/>
        </w:trPr>
        <w:tc>
          <w:tcPr>
            <w:tcW w:w="9356" w:type="dxa"/>
            <w:tcBorders>
              <w:bottom w:val="nil"/>
            </w:tcBorders>
          </w:tcPr>
          <w:p w14:paraId="4879CAEB" w14:textId="77777777" w:rsidR="00480B0E" w:rsidRPr="00571D13" w:rsidRDefault="00480B0E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</w:tr>
      <w:tr w:rsidR="00480B0E" w:rsidRPr="00571D13" w14:paraId="4A73E233" w14:textId="77777777" w:rsidTr="006F16C1">
        <w:trPr>
          <w:trHeight w:val="567"/>
        </w:trPr>
        <w:tc>
          <w:tcPr>
            <w:tcW w:w="9356" w:type="dxa"/>
            <w:tcBorders>
              <w:top w:val="nil"/>
            </w:tcBorders>
          </w:tcPr>
          <w:p w14:paraId="23A50961" w14:textId="77777777" w:rsidR="00480B0E" w:rsidRPr="00571D13" w:rsidRDefault="00480B0E" w:rsidP="00571D13">
            <w:pPr>
              <w:pStyle w:val="LPPABody"/>
              <w:spacing w:line="276" w:lineRule="auto"/>
              <w:rPr>
                <w:szCs w:val="20"/>
              </w:rPr>
            </w:pPr>
            <w:r w:rsidRPr="00571D13">
              <w:rPr>
                <w:szCs w:val="20"/>
              </w:rPr>
              <w:t xml:space="preserve">Pay reference (you’ll find this on your payslip) </w:t>
            </w:r>
          </w:p>
          <w:p w14:paraId="0D65A17D" w14:textId="77777777" w:rsidR="00480B0E" w:rsidRPr="00571D13" w:rsidRDefault="00480B0E" w:rsidP="00571D13">
            <w:pPr>
              <w:pStyle w:val="LPPABody"/>
              <w:spacing w:line="276" w:lineRule="auto"/>
              <w:rPr>
                <w:szCs w:val="20"/>
              </w:rPr>
            </w:pPr>
          </w:p>
          <w:p w14:paraId="0EF0E452" w14:textId="77777777" w:rsidR="00480B0E" w:rsidRPr="00571D13" w:rsidRDefault="00480B0E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</w:tr>
      <w:tr w:rsidR="00480B0E" w:rsidRPr="00571D13" w14:paraId="1C288A8F" w14:textId="77777777" w:rsidTr="006F16C1">
        <w:trPr>
          <w:trHeight w:hRule="exact" w:val="113"/>
        </w:trPr>
        <w:tc>
          <w:tcPr>
            <w:tcW w:w="9356" w:type="dxa"/>
            <w:tcBorders>
              <w:bottom w:val="nil"/>
            </w:tcBorders>
          </w:tcPr>
          <w:p w14:paraId="5AB99225" w14:textId="77777777" w:rsidR="00480B0E" w:rsidRPr="00571D13" w:rsidRDefault="00480B0E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</w:tr>
      <w:tr w:rsidR="00480B0E" w:rsidRPr="00571D13" w14:paraId="1BCF5ACC" w14:textId="77777777" w:rsidTr="006F16C1">
        <w:trPr>
          <w:trHeight w:val="567"/>
        </w:trPr>
        <w:tc>
          <w:tcPr>
            <w:tcW w:w="9356" w:type="dxa"/>
            <w:tcBorders>
              <w:top w:val="nil"/>
            </w:tcBorders>
          </w:tcPr>
          <w:p w14:paraId="5A583FC1" w14:textId="77777777" w:rsidR="00480B0E" w:rsidRPr="00571D13" w:rsidRDefault="00480B0E" w:rsidP="00571D13">
            <w:pPr>
              <w:pStyle w:val="LPPABody"/>
              <w:spacing w:line="276" w:lineRule="auto"/>
              <w:rPr>
                <w:szCs w:val="20"/>
              </w:rPr>
            </w:pPr>
            <w:r w:rsidRPr="00571D13">
              <w:rPr>
                <w:szCs w:val="20"/>
              </w:rPr>
              <w:t>Name of your new Cumbria Local Government employer (from 1 April 2023).</w:t>
            </w:r>
          </w:p>
          <w:p w14:paraId="0692A49C" w14:textId="77777777" w:rsidR="00480B0E" w:rsidRPr="00571D13" w:rsidRDefault="00480B0E" w:rsidP="00571D13">
            <w:pPr>
              <w:pStyle w:val="LPPABody"/>
              <w:spacing w:line="276" w:lineRule="auto"/>
              <w:rPr>
                <w:szCs w:val="20"/>
              </w:rPr>
            </w:pPr>
          </w:p>
          <w:p w14:paraId="42C1B1D0" w14:textId="77777777" w:rsidR="00480B0E" w:rsidRPr="00571D13" w:rsidRDefault="00480B0E" w:rsidP="00571D13">
            <w:pPr>
              <w:pStyle w:val="LPPABody"/>
              <w:spacing w:line="276" w:lineRule="auto"/>
              <w:rPr>
                <w:szCs w:val="20"/>
              </w:rPr>
            </w:pPr>
          </w:p>
        </w:tc>
      </w:tr>
    </w:tbl>
    <w:p w14:paraId="7CDAFC9A" w14:textId="77777777" w:rsidR="00BB6170" w:rsidRPr="00571D13" w:rsidRDefault="00BB6170" w:rsidP="00571D13">
      <w:pPr>
        <w:pStyle w:val="LPPABody"/>
        <w:spacing w:line="276" w:lineRule="auto"/>
        <w:rPr>
          <w:b/>
          <w:bCs/>
          <w:color w:val="1C8E9D"/>
          <w:sz w:val="24"/>
          <w:szCs w:val="24"/>
        </w:rPr>
      </w:pPr>
    </w:p>
    <w:p w14:paraId="78199E7F" w14:textId="77777777" w:rsidR="00480B0E" w:rsidRPr="00571D13" w:rsidRDefault="00480B0E" w:rsidP="00571D13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571D13">
        <w:rPr>
          <w:rFonts w:ascii="Arial" w:hAnsi="Arial" w:cs="Arial"/>
          <w:color w:val="000000"/>
          <w:sz w:val="20"/>
          <w:szCs w:val="20"/>
        </w:rPr>
        <w:t>Please note, your new employer will either be Cumberland Council, Westmorland and Furness Council or Cumbria Commissioner Fire and Rescue Authority.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678"/>
        <w:gridCol w:w="8644"/>
      </w:tblGrid>
      <w:tr w:rsidR="00480B0E" w:rsidRPr="00571D13" w14:paraId="20D771A5" w14:textId="77777777" w:rsidTr="004A5468">
        <w:trPr>
          <w:trHeight w:val="567"/>
        </w:trPr>
        <w:tc>
          <w:tcPr>
            <w:tcW w:w="678" w:type="dxa"/>
            <w:shd w:val="clear" w:color="auto" w:fill="183850"/>
            <w:vAlign w:val="center"/>
          </w:tcPr>
          <w:p w14:paraId="09E26666" w14:textId="77777777" w:rsidR="00480B0E" w:rsidRPr="00571D13" w:rsidRDefault="00480B0E" w:rsidP="00571D13">
            <w:pPr>
              <w:pStyle w:val="LPPABody"/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571D13">
              <w:rPr>
                <w:b/>
                <w:bCs/>
                <w:color w:val="FFFFFF"/>
                <w:sz w:val="24"/>
                <w:szCs w:val="24"/>
              </w:rPr>
              <w:lastRenderedPageBreak/>
              <w:t>3</w:t>
            </w:r>
          </w:p>
        </w:tc>
        <w:tc>
          <w:tcPr>
            <w:tcW w:w="8644" w:type="dxa"/>
            <w:shd w:val="clear" w:color="auto" w:fill="82CFF4"/>
            <w:vAlign w:val="center"/>
          </w:tcPr>
          <w:p w14:paraId="4D7F1F0F" w14:textId="77777777" w:rsidR="00480B0E" w:rsidRPr="00571D13" w:rsidRDefault="00480B0E" w:rsidP="00571D13">
            <w:pPr>
              <w:pStyle w:val="LPPABody"/>
              <w:spacing w:line="276" w:lineRule="auto"/>
              <w:rPr>
                <w:b/>
                <w:bCs/>
                <w:color w:val="FFFFFF"/>
                <w:sz w:val="24"/>
                <w:szCs w:val="24"/>
              </w:rPr>
            </w:pPr>
            <w:r w:rsidRPr="00571D13">
              <w:rPr>
                <w:b/>
                <w:bCs/>
                <w:color w:val="FFFFFF"/>
                <w:sz w:val="24"/>
                <w:szCs w:val="24"/>
              </w:rPr>
              <w:t>Confirmation of separating pensions</w:t>
            </w:r>
          </w:p>
        </w:tc>
      </w:tr>
    </w:tbl>
    <w:p w14:paraId="042F8FB3" w14:textId="77777777" w:rsidR="00480B0E" w:rsidRPr="00571D13" w:rsidRDefault="00480B0E" w:rsidP="00571D13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571D13">
        <w:rPr>
          <w:rFonts w:ascii="Arial" w:hAnsi="Arial" w:cs="Arial"/>
          <w:szCs w:val="20"/>
        </w:rPr>
        <w:br/>
      </w:r>
      <w:r w:rsidRPr="00571D13">
        <w:rPr>
          <w:rFonts w:ascii="Arial" w:hAnsi="Arial" w:cs="Arial"/>
          <w:sz w:val="20"/>
          <w:szCs w:val="20"/>
        </w:rPr>
        <w:t xml:space="preserve">I confirm I have read the </w:t>
      </w:r>
      <w:r w:rsidRPr="00571D13">
        <w:rPr>
          <w:rFonts w:ascii="Arial" w:hAnsi="Arial" w:cs="Arial"/>
          <w:b/>
          <w:bCs/>
          <w:sz w:val="20"/>
          <w:szCs w:val="20"/>
        </w:rPr>
        <w:t>Pension decisions and choices</w:t>
      </w:r>
      <w:r w:rsidRPr="00571D1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71D13">
        <w:rPr>
          <w:rFonts w:ascii="Arial" w:hAnsi="Arial" w:cs="Arial"/>
          <w:sz w:val="20"/>
          <w:szCs w:val="20"/>
        </w:rPr>
        <w:t>booklet, and</w:t>
      </w:r>
      <w:proofErr w:type="gramEnd"/>
      <w:r w:rsidRPr="00571D13">
        <w:rPr>
          <w:rFonts w:ascii="Arial" w:hAnsi="Arial" w:cs="Arial"/>
          <w:sz w:val="20"/>
          <w:szCs w:val="20"/>
        </w:rPr>
        <w:t xml:space="preserve"> would like to keep my pension benefits with my previous employer in the Cumbria pension fund (</w:t>
      </w:r>
      <w:bookmarkStart w:id="1" w:name="_Int_zoYzDXqb"/>
      <w:r w:rsidRPr="00571D13">
        <w:rPr>
          <w:rFonts w:ascii="Arial" w:hAnsi="Arial" w:cs="Arial"/>
          <w:sz w:val="20"/>
          <w:szCs w:val="20"/>
        </w:rPr>
        <w:t>pre 1 April 2023</w:t>
      </w:r>
      <w:bookmarkEnd w:id="1"/>
      <w:r w:rsidRPr="00571D13">
        <w:rPr>
          <w:rFonts w:ascii="Arial" w:hAnsi="Arial" w:cs="Arial"/>
          <w:sz w:val="20"/>
          <w:szCs w:val="20"/>
        </w:rPr>
        <w:t xml:space="preserve">), separate from those benefits I will build up with my new employer (post 1 April 2023). </w:t>
      </w:r>
    </w:p>
    <w:p w14:paraId="2FA887D1" w14:textId="77777777" w:rsidR="00215A7B" w:rsidRPr="00571D13" w:rsidRDefault="00215A7B" w:rsidP="00571D13">
      <w:pPr>
        <w:spacing w:line="276" w:lineRule="auto"/>
        <w:rPr>
          <w:rFonts w:ascii="Arial" w:hAnsi="Arial" w:cs="Arial"/>
          <w:vanish/>
        </w:rPr>
      </w:pPr>
    </w:p>
    <w:p w14:paraId="6F6F22D5" w14:textId="77777777" w:rsidR="00B766CF" w:rsidRPr="00571D13" w:rsidRDefault="00B766CF" w:rsidP="00571D13">
      <w:pPr>
        <w:pStyle w:val="LPPABody"/>
        <w:spacing w:line="276" w:lineRule="auto"/>
        <w:rPr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3855"/>
      </w:tblGrid>
      <w:tr w:rsidR="001316F0" w:rsidRPr="00571D13" w14:paraId="4C63177E" w14:textId="77777777" w:rsidTr="006F16C1">
        <w:trPr>
          <w:trHeight w:val="850"/>
        </w:trPr>
        <w:tc>
          <w:tcPr>
            <w:tcW w:w="5496" w:type="dxa"/>
            <w:vAlign w:val="center"/>
          </w:tcPr>
          <w:p w14:paraId="15983147" w14:textId="77777777" w:rsidR="001316F0" w:rsidRPr="00571D13" w:rsidRDefault="001316F0" w:rsidP="00571D13">
            <w:pPr>
              <w:pStyle w:val="LPPABody"/>
              <w:spacing w:line="276" w:lineRule="auto"/>
              <w:rPr>
                <w:szCs w:val="20"/>
              </w:rPr>
            </w:pPr>
            <w:r w:rsidRPr="00571D13">
              <w:rPr>
                <w:szCs w:val="20"/>
              </w:rPr>
              <w:t>Signed:</w:t>
            </w:r>
          </w:p>
        </w:tc>
        <w:tc>
          <w:tcPr>
            <w:tcW w:w="3855" w:type="dxa"/>
            <w:vAlign w:val="center"/>
          </w:tcPr>
          <w:p w14:paraId="0AA739DA" w14:textId="77777777" w:rsidR="001316F0" w:rsidRPr="00571D13" w:rsidRDefault="001316F0" w:rsidP="00571D13">
            <w:pPr>
              <w:pStyle w:val="LPPABody"/>
              <w:spacing w:line="276" w:lineRule="auto"/>
              <w:rPr>
                <w:szCs w:val="20"/>
              </w:rPr>
            </w:pPr>
            <w:r w:rsidRPr="00571D13">
              <w:rPr>
                <w:szCs w:val="20"/>
              </w:rPr>
              <w:t>Date:</w:t>
            </w:r>
          </w:p>
        </w:tc>
      </w:tr>
    </w:tbl>
    <w:p w14:paraId="10891890" w14:textId="77777777" w:rsidR="006A0716" w:rsidRPr="00571D13" w:rsidRDefault="006A0716" w:rsidP="00571D13">
      <w:pPr>
        <w:pStyle w:val="LPPABody"/>
        <w:spacing w:line="276" w:lineRule="auto"/>
        <w:rPr>
          <w:szCs w:val="20"/>
        </w:rPr>
      </w:pPr>
    </w:p>
    <w:sectPr w:rsidR="006A0716" w:rsidRPr="00571D13" w:rsidSect="005F26E4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425D" w14:textId="77777777" w:rsidR="005F26E4" w:rsidRDefault="005F26E4" w:rsidP="00FD7D36">
      <w:r>
        <w:separator/>
      </w:r>
    </w:p>
  </w:endnote>
  <w:endnote w:type="continuationSeparator" w:id="0">
    <w:p w14:paraId="70E90A6D" w14:textId="77777777" w:rsidR="005F26E4" w:rsidRDefault="005F26E4" w:rsidP="00FD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Calligraph 10pt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88CD" w14:textId="77777777" w:rsidR="002D52AB" w:rsidRPr="002D52AB" w:rsidRDefault="002D52AB" w:rsidP="002D52AB">
    <w:pPr>
      <w:jc w:val="center"/>
      <w:rPr>
        <w:rFonts w:ascii="Arial" w:hAnsi="Arial" w:cs="Arial"/>
        <w:color w:val="7F7F7F"/>
        <w:sz w:val="16"/>
        <w:szCs w:val="16"/>
      </w:rPr>
    </w:pPr>
    <w:r w:rsidRPr="002D52AB">
      <w:rPr>
        <w:rFonts w:ascii="Arial" w:hAnsi="Arial" w:cs="Arial"/>
        <w:color w:val="7F7F7F"/>
        <w:sz w:val="16"/>
        <w:szCs w:val="16"/>
      </w:rPr>
      <w:t xml:space="preserve">Page </w:t>
    </w:r>
    <w:r w:rsidRPr="002D52AB">
      <w:rPr>
        <w:rFonts w:ascii="Arial" w:hAnsi="Arial" w:cs="Arial"/>
        <w:b/>
        <w:bCs/>
        <w:color w:val="7F7F7F"/>
        <w:sz w:val="16"/>
        <w:szCs w:val="16"/>
      </w:rPr>
      <w:fldChar w:fldCharType="begin"/>
    </w:r>
    <w:r w:rsidRPr="002D52AB">
      <w:rPr>
        <w:rFonts w:ascii="Arial" w:hAnsi="Arial" w:cs="Arial"/>
        <w:b/>
        <w:bCs/>
        <w:color w:val="7F7F7F"/>
        <w:sz w:val="16"/>
        <w:szCs w:val="16"/>
      </w:rPr>
      <w:instrText xml:space="preserve"> PAGE  \* Arabic  \* MERGEFORMAT </w:instrText>
    </w:r>
    <w:r w:rsidRPr="002D52AB">
      <w:rPr>
        <w:rFonts w:ascii="Arial" w:hAnsi="Arial" w:cs="Arial"/>
        <w:b/>
        <w:bCs/>
        <w:color w:val="7F7F7F"/>
        <w:sz w:val="16"/>
        <w:szCs w:val="16"/>
      </w:rPr>
      <w:fldChar w:fldCharType="separate"/>
    </w:r>
    <w:r>
      <w:rPr>
        <w:rFonts w:ascii="Arial" w:hAnsi="Arial" w:cs="Arial"/>
        <w:b/>
        <w:bCs/>
        <w:color w:val="7F7F7F"/>
        <w:sz w:val="16"/>
        <w:szCs w:val="16"/>
      </w:rPr>
      <w:t>1</w:t>
    </w:r>
    <w:r w:rsidRPr="002D52AB">
      <w:rPr>
        <w:rFonts w:ascii="Arial" w:hAnsi="Arial" w:cs="Arial"/>
        <w:b/>
        <w:bCs/>
        <w:color w:val="7F7F7F"/>
        <w:sz w:val="16"/>
        <w:szCs w:val="16"/>
      </w:rPr>
      <w:fldChar w:fldCharType="end"/>
    </w:r>
    <w:r w:rsidRPr="002D52AB">
      <w:rPr>
        <w:rFonts w:ascii="Arial" w:hAnsi="Arial" w:cs="Arial"/>
        <w:color w:val="7F7F7F"/>
        <w:sz w:val="16"/>
        <w:szCs w:val="16"/>
      </w:rPr>
      <w:t xml:space="preserve"> of </w:t>
    </w:r>
    <w:r w:rsidRPr="002D52AB">
      <w:rPr>
        <w:rFonts w:ascii="Arial" w:hAnsi="Arial" w:cs="Arial"/>
        <w:b/>
        <w:bCs/>
        <w:color w:val="7F7F7F"/>
        <w:sz w:val="16"/>
        <w:szCs w:val="16"/>
      </w:rPr>
      <w:fldChar w:fldCharType="begin"/>
    </w:r>
    <w:r w:rsidRPr="002D52AB">
      <w:rPr>
        <w:rFonts w:ascii="Arial" w:hAnsi="Arial" w:cs="Arial"/>
        <w:b/>
        <w:bCs/>
        <w:color w:val="7F7F7F"/>
        <w:sz w:val="16"/>
        <w:szCs w:val="16"/>
      </w:rPr>
      <w:instrText xml:space="preserve"> NUMPAGES  \* Arabic  \* MERGEFORMAT </w:instrText>
    </w:r>
    <w:r w:rsidRPr="002D52AB">
      <w:rPr>
        <w:rFonts w:ascii="Arial" w:hAnsi="Arial" w:cs="Arial"/>
        <w:b/>
        <w:bCs/>
        <w:color w:val="7F7F7F"/>
        <w:sz w:val="16"/>
        <w:szCs w:val="16"/>
      </w:rPr>
      <w:fldChar w:fldCharType="separate"/>
    </w:r>
    <w:r>
      <w:rPr>
        <w:rFonts w:ascii="Arial" w:hAnsi="Arial" w:cs="Arial"/>
        <w:b/>
        <w:bCs/>
        <w:color w:val="7F7F7F"/>
        <w:sz w:val="16"/>
        <w:szCs w:val="16"/>
      </w:rPr>
      <w:t>9</w:t>
    </w:r>
    <w:r w:rsidRPr="002D52AB">
      <w:rPr>
        <w:rFonts w:ascii="Arial" w:hAnsi="Arial" w:cs="Arial"/>
        <w:b/>
        <w:bCs/>
        <w:color w:val="7F7F7F"/>
        <w:sz w:val="16"/>
        <w:szCs w:val="16"/>
      </w:rPr>
      <w:fldChar w:fldCharType="end"/>
    </w:r>
  </w:p>
  <w:p w14:paraId="1FAAE63C" w14:textId="77777777" w:rsidR="002D52AB" w:rsidRPr="002D52AB" w:rsidRDefault="002D52AB" w:rsidP="002D52AB">
    <w:pPr>
      <w:jc w:val="center"/>
      <w:rPr>
        <w:rFonts w:ascii="Arial" w:hAnsi="Arial" w:cs="Arial"/>
        <w:color w:val="7F7F7F"/>
        <w:sz w:val="16"/>
        <w:szCs w:val="16"/>
      </w:rPr>
    </w:pPr>
  </w:p>
  <w:p w14:paraId="7A4F4364" w14:textId="77777777" w:rsidR="002D52AB" w:rsidRPr="002D52AB" w:rsidRDefault="002D52AB" w:rsidP="002D52AB">
    <w:pPr>
      <w:jc w:val="center"/>
      <w:rPr>
        <w:rFonts w:ascii="Arial" w:hAnsi="Arial" w:cs="Arial"/>
        <w:b/>
        <w:bCs/>
        <w:color w:val="7F7F7F"/>
        <w:sz w:val="16"/>
        <w:szCs w:val="16"/>
      </w:rPr>
    </w:pPr>
    <w:r w:rsidRPr="002D52AB">
      <w:rPr>
        <w:rFonts w:ascii="Arial" w:hAnsi="Arial" w:cs="Arial"/>
        <w:b/>
        <w:bCs/>
        <w:color w:val="7F7F7F"/>
        <w:sz w:val="16"/>
        <w:szCs w:val="16"/>
      </w:rPr>
      <w:t>Local Pensions Partnership Administration</w:t>
    </w:r>
  </w:p>
  <w:p w14:paraId="32D9C8DD" w14:textId="77777777" w:rsidR="006F16C1" w:rsidRPr="002D52AB" w:rsidRDefault="006F16C1" w:rsidP="006F16C1">
    <w:pPr>
      <w:jc w:val="center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color w:val="7F7F7F"/>
        <w:sz w:val="16"/>
        <w:szCs w:val="16"/>
      </w:rPr>
      <w:t>Separating pensions</w:t>
    </w:r>
    <w:r w:rsidRPr="002D52AB">
      <w:rPr>
        <w:rFonts w:ascii="Arial" w:hAnsi="Arial" w:cs="Arial"/>
        <w:color w:val="7F7F7F"/>
        <w:sz w:val="16"/>
        <w:szCs w:val="16"/>
      </w:rPr>
      <w:t xml:space="preserve"> </w:t>
    </w:r>
    <w:r>
      <w:rPr>
        <w:rFonts w:ascii="Arial" w:hAnsi="Arial" w:cs="Arial"/>
        <w:color w:val="7F7F7F"/>
        <w:sz w:val="16"/>
        <w:szCs w:val="16"/>
      </w:rPr>
      <w:t>f</w:t>
    </w:r>
    <w:r w:rsidRPr="002D52AB">
      <w:rPr>
        <w:rFonts w:ascii="Arial" w:hAnsi="Arial" w:cs="Arial"/>
        <w:color w:val="7F7F7F"/>
        <w:sz w:val="16"/>
        <w:szCs w:val="16"/>
      </w:rPr>
      <w:t>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A0DE" w14:textId="77777777" w:rsidR="002D52AB" w:rsidRPr="002D52AB" w:rsidRDefault="002D52AB" w:rsidP="002D52AB">
    <w:pPr>
      <w:jc w:val="center"/>
      <w:rPr>
        <w:rFonts w:ascii="Arial" w:hAnsi="Arial" w:cs="Arial"/>
        <w:color w:val="7F7F7F"/>
        <w:sz w:val="16"/>
        <w:szCs w:val="16"/>
      </w:rPr>
    </w:pPr>
    <w:r w:rsidRPr="002D52AB">
      <w:rPr>
        <w:rFonts w:ascii="Arial" w:hAnsi="Arial" w:cs="Arial"/>
        <w:color w:val="7F7F7F"/>
        <w:sz w:val="16"/>
        <w:szCs w:val="16"/>
      </w:rPr>
      <w:t xml:space="preserve">Page </w:t>
    </w:r>
    <w:r w:rsidRPr="002D52AB">
      <w:rPr>
        <w:rFonts w:ascii="Arial" w:hAnsi="Arial" w:cs="Arial"/>
        <w:b/>
        <w:bCs/>
        <w:color w:val="7F7F7F"/>
        <w:sz w:val="16"/>
        <w:szCs w:val="16"/>
      </w:rPr>
      <w:fldChar w:fldCharType="begin"/>
    </w:r>
    <w:r w:rsidRPr="002D52AB">
      <w:rPr>
        <w:rFonts w:ascii="Arial" w:hAnsi="Arial" w:cs="Arial"/>
        <w:b/>
        <w:bCs/>
        <w:color w:val="7F7F7F"/>
        <w:sz w:val="16"/>
        <w:szCs w:val="16"/>
      </w:rPr>
      <w:instrText xml:space="preserve"> PAGE  \* Arabic  \* MERGEFORMAT </w:instrText>
    </w:r>
    <w:r w:rsidRPr="002D52AB">
      <w:rPr>
        <w:rFonts w:ascii="Arial" w:hAnsi="Arial" w:cs="Arial"/>
        <w:b/>
        <w:bCs/>
        <w:color w:val="7F7F7F"/>
        <w:sz w:val="16"/>
        <w:szCs w:val="16"/>
      </w:rPr>
      <w:fldChar w:fldCharType="separate"/>
    </w:r>
    <w:r w:rsidRPr="002D52AB">
      <w:rPr>
        <w:rFonts w:ascii="Arial" w:hAnsi="Arial" w:cs="Arial"/>
        <w:b/>
        <w:bCs/>
        <w:color w:val="7F7F7F"/>
        <w:sz w:val="16"/>
        <w:szCs w:val="16"/>
      </w:rPr>
      <w:t>1</w:t>
    </w:r>
    <w:r w:rsidRPr="002D52AB">
      <w:rPr>
        <w:rFonts w:ascii="Arial" w:hAnsi="Arial" w:cs="Arial"/>
        <w:b/>
        <w:bCs/>
        <w:color w:val="7F7F7F"/>
        <w:sz w:val="16"/>
        <w:szCs w:val="16"/>
      </w:rPr>
      <w:fldChar w:fldCharType="end"/>
    </w:r>
    <w:r w:rsidRPr="002D52AB">
      <w:rPr>
        <w:rFonts w:ascii="Arial" w:hAnsi="Arial" w:cs="Arial"/>
        <w:color w:val="7F7F7F"/>
        <w:sz w:val="16"/>
        <w:szCs w:val="16"/>
      </w:rPr>
      <w:t xml:space="preserve"> of </w:t>
    </w:r>
    <w:r w:rsidRPr="002D52AB">
      <w:rPr>
        <w:rFonts w:ascii="Arial" w:hAnsi="Arial" w:cs="Arial"/>
        <w:b/>
        <w:bCs/>
        <w:color w:val="7F7F7F"/>
        <w:sz w:val="16"/>
        <w:szCs w:val="16"/>
      </w:rPr>
      <w:fldChar w:fldCharType="begin"/>
    </w:r>
    <w:r w:rsidRPr="002D52AB">
      <w:rPr>
        <w:rFonts w:ascii="Arial" w:hAnsi="Arial" w:cs="Arial"/>
        <w:b/>
        <w:bCs/>
        <w:color w:val="7F7F7F"/>
        <w:sz w:val="16"/>
        <w:szCs w:val="16"/>
      </w:rPr>
      <w:instrText xml:space="preserve"> NUMPAGES  \* Arabic  \* MERGEFORMAT </w:instrText>
    </w:r>
    <w:r w:rsidRPr="002D52AB">
      <w:rPr>
        <w:rFonts w:ascii="Arial" w:hAnsi="Arial" w:cs="Arial"/>
        <w:b/>
        <w:bCs/>
        <w:color w:val="7F7F7F"/>
        <w:sz w:val="16"/>
        <w:szCs w:val="16"/>
      </w:rPr>
      <w:fldChar w:fldCharType="separate"/>
    </w:r>
    <w:r w:rsidRPr="002D52AB">
      <w:rPr>
        <w:rFonts w:ascii="Arial" w:hAnsi="Arial" w:cs="Arial"/>
        <w:b/>
        <w:bCs/>
        <w:color w:val="7F7F7F"/>
        <w:sz w:val="16"/>
        <w:szCs w:val="16"/>
      </w:rPr>
      <w:t>3</w:t>
    </w:r>
    <w:r w:rsidRPr="002D52AB">
      <w:rPr>
        <w:rFonts w:ascii="Arial" w:hAnsi="Arial" w:cs="Arial"/>
        <w:b/>
        <w:bCs/>
        <w:color w:val="7F7F7F"/>
        <w:sz w:val="16"/>
        <w:szCs w:val="16"/>
      </w:rPr>
      <w:fldChar w:fldCharType="end"/>
    </w:r>
  </w:p>
  <w:p w14:paraId="206D35F3" w14:textId="77777777" w:rsidR="002D52AB" w:rsidRPr="002D52AB" w:rsidRDefault="002D52AB" w:rsidP="002D52AB">
    <w:pPr>
      <w:jc w:val="center"/>
      <w:rPr>
        <w:rFonts w:ascii="Arial" w:hAnsi="Arial" w:cs="Arial"/>
        <w:color w:val="7F7F7F"/>
        <w:sz w:val="16"/>
        <w:szCs w:val="16"/>
      </w:rPr>
    </w:pPr>
  </w:p>
  <w:p w14:paraId="18BB61D4" w14:textId="77777777" w:rsidR="002D52AB" w:rsidRPr="002D52AB" w:rsidRDefault="002D52AB" w:rsidP="002D52AB">
    <w:pPr>
      <w:jc w:val="center"/>
      <w:rPr>
        <w:rFonts w:ascii="Arial" w:hAnsi="Arial" w:cs="Arial"/>
        <w:b/>
        <w:bCs/>
        <w:color w:val="7F7F7F"/>
        <w:sz w:val="16"/>
        <w:szCs w:val="16"/>
      </w:rPr>
    </w:pPr>
    <w:r w:rsidRPr="002D52AB">
      <w:rPr>
        <w:rFonts w:ascii="Arial" w:hAnsi="Arial" w:cs="Arial"/>
        <w:b/>
        <w:bCs/>
        <w:color w:val="7F7F7F"/>
        <w:sz w:val="16"/>
        <w:szCs w:val="16"/>
      </w:rPr>
      <w:t>Local Pensions Partnership Administration</w:t>
    </w:r>
  </w:p>
  <w:p w14:paraId="67A4BE7B" w14:textId="26313FCA" w:rsidR="0041478D" w:rsidRPr="002D52AB" w:rsidRDefault="006F16C1" w:rsidP="002D52AB">
    <w:pPr>
      <w:jc w:val="center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color w:val="7F7F7F"/>
        <w:sz w:val="16"/>
        <w:szCs w:val="16"/>
      </w:rPr>
      <w:t>Separating pensions</w:t>
    </w:r>
    <w:r w:rsidR="002D52AB" w:rsidRPr="002D52AB">
      <w:rPr>
        <w:rFonts w:ascii="Arial" w:hAnsi="Arial" w:cs="Arial"/>
        <w:color w:val="7F7F7F"/>
        <w:sz w:val="16"/>
        <w:szCs w:val="16"/>
      </w:rPr>
      <w:t xml:space="preserve"> </w:t>
    </w:r>
    <w:r w:rsidR="00131E79">
      <w:rPr>
        <w:rFonts w:ascii="Arial" w:hAnsi="Arial" w:cs="Arial"/>
        <w:color w:val="7F7F7F"/>
        <w:sz w:val="16"/>
        <w:szCs w:val="16"/>
      </w:rPr>
      <w:t>f</w:t>
    </w:r>
    <w:r w:rsidR="002D52AB" w:rsidRPr="002D52AB">
      <w:rPr>
        <w:rFonts w:ascii="Arial" w:hAnsi="Arial" w:cs="Arial"/>
        <w:color w:val="7F7F7F"/>
        <w:sz w:val="16"/>
        <w:szCs w:val="16"/>
      </w:rPr>
      <w:t>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3E85" w14:textId="77777777" w:rsidR="005F26E4" w:rsidRDefault="005F26E4" w:rsidP="00FD7D36">
      <w:r>
        <w:separator/>
      </w:r>
    </w:p>
  </w:footnote>
  <w:footnote w:type="continuationSeparator" w:id="0">
    <w:p w14:paraId="19BE106C" w14:textId="77777777" w:rsidR="005F26E4" w:rsidRDefault="005F26E4" w:rsidP="00FD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42FD" w14:textId="1A25ACEE" w:rsidR="00FD7D36" w:rsidRDefault="006F16C1">
    <w:r>
      <w:rPr>
        <w:noProof/>
      </w:rPr>
      <w:drawing>
        <wp:anchor distT="0" distB="0" distL="114300" distR="114300" simplePos="0" relativeHeight="251660288" behindDoc="0" locked="0" layoutInCell="1" allowOverlap="1" wp14:anchorId="7B9B84A6" wp14:editId="088A662B">
          <wp:simplePos x="0" y="0"/>
          <wp:positionH relativeFrom="margin">
            <wp:posOffset>0</wp:posOffset>
          </wp:positionH>
          <wp:positionV relativeFrom="margin">
            <wp:posOffset>-193040</wp:posOffset>
          </wp:positionV>
          <wp:extent cx="1923415" cy="886460"/>
          <wp:effectExtent l="0" t="0" r="0" b="254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415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E531D"/>
    <w:multiLevelType w:val="hybridMultilevel"/>
    <w:tmpl w:val="FFFFFFFF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E112E6"/>
    <w:multiLevelType w:val="hybridMultilevel"/>
    <w:tmpl w:val="FFFFFFFF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DD12CED"/>
    <w:multiLevelType w:val="hybridMultilevel"/>
    <w:tmpl w:val="FFFFFFFF"/>
    <w:lvl w:ilvl="0" w:tplc="8072033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C330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D7EC3"/>
    <w:multiLevelType w:val="hybridMultilevel"/>
    <w:tmpl w:val="FFFFFFFF"/>
    <w:lvl w:ilvl="0" w:tplc="8072033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53F70"/>
    <w:multiLevelType w:val="hybridMultilevel"/>
    <w:tmpl w:val="FFFFFFFF"/>
    <w:lvl w:ilvl="0" w:tplc="8072033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D1788"/>
    <w:multiLevelType w:val="hybridMultilevel"/>
    <w:tmpl w:val="FFFFFFFF"/>
    <w:lvl w:ilvl="0" w:tplc="8072033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C3ED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2451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76EB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D5210"/>
    <w:multiLevelType w:val="hybridMultilevel"/>
    <w:tmpl w:val="FFFFFFFF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6A729EB"/>
    <w:multiLevelType w:val="hybridMultilevel"/>
    <w:tmpl w:val="FFFFFFFF"/>
    <w:lvl w:ilvl="0" w:tplc="17FEDBB6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1E076E"/>
    <w:multiLevelType w:val="hybridMultilevel"/>
    <w:tmpl w:val="FFFFFFFF"/>
    <w:lvl w:ilvl="0" w:tplc="8072033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B2C3B"/>
    <w:multiLevelType w:val="hybridMultilevel"/>
    <w:tmpl w:val="FFFFFFFF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024336">
    <w:abstractNumId w:val="18"/>
  </w:num>
  <w:num w:numId="2" w16cid:durableId="20056877">
    <w:abstractNumId w:val="0"/>
  </w:num>
  <w:num w:numId="3" w16cid:durableId="1880704953">
    <w:abstractNumId w:val="1"/>
  </w:num>
  <w:num w:numId="4" w16cid:durableId="941567228">
    <w:abstractNumId w:val="2"/>
  </w:num>
  <w:num w:numId="5" w16cid:durableId="159275819">
    <w:abstractNumId w:val="3"/>
  </w:num>
  <w:num w:numId="6" w16cid:durableId="1203520053">
    <w:abstractNumId w:val="8"/>
  </w:num>
  <w:num w:numId="7" w16cid:durableId="898830877">
    <w:abstractNumId w:val="4"/>
  </w:num>
  <w:num w:numId="8" w16cid:durableId="599266599">
    <w:abstractNumId w:val="5"/>
  </w:num>
  <w:num w:numId="9" w16cid:durableId="838227664">
    <w:abstractNumId w:val="6"/>
  </w:num>
  <w:num w:numId="10" w16cid:durableId="947354127">
    <w:abstractNumId w:val="7"/>
  </w:num>
  <w:num w:numId="11" w16cid:durableId="1719237572">
    <w:abstractNumId w:val="9"/>
  </w:num>
  <w:num w:numId="12" w16cid:durableId="1768692113">
    <w:abstractNumId w:val="13"/>
  </w:num>
  <w:num w:numId="13" w16cid:durableId="68157531">
    <w:abstractNumId w:val="19"/>
  </w:num>
  <w:num w:numId="14" w16cid:durableId="1630933605">
    <w:abstractNumId w:val="17"/>
  </w:num>
  <w:num w:numId="15" w16cid:durableId="1610041191">
    <w:abstractNumId w:val="23"/>
  </w:num>
  <w:num w:numId="16" w16cid:durableId="25377052">
    <w:abstractNumId w:val="11"/>
  </w:num>
  <w:num w:numId="17" w16cid:durableId="342896244">
    <w:abstractNumId w:val="10"/>
  </w:num>
  <w:num w:numId="18" w16cid:durableId="1286350832">
    <w:abstractNumId w:val="14"/>
  </w:num>
  <w:num w:numId="19" w16cid:durableId="1534265919">
    <w:abstractNumId w:val="12"/>
  </w:num>
  <w:num w:numId="20" w16cid:durableId="1173881923">
    <w:abstractNumId w:val="21"/>
  </w:num>
  <w:num w:numId="21" w16cid:durableId="725103829">
    <w:abstractNumId w:val="20"/>
  </w:num>
  <w:num w:numId="22" w16cid:durableId="385035827">
    <w:abstractNumId w:val="22"/>
  </w:num>
  <w:num w:numId="23" w16cid:durableId="639461416">
    <w:abstractNumId w:val="15"/>
  </w:num>
  <w:num w:numId="24" w16cid:durableId="596433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36"/>
    <w:rsid w:val="0003192F"/>
    <w:rsid w:val="00072805"/>
    <w:rsid w:val="0008201A"/>
    <w:rsid w:val="00083EA3"/>
    <w:rsid w:val="000A359B"/>
    <w:rsid w:val="000A39B8"/>
    <w:rsid w:val="000A5E7B"/>
    <w:rsid w:val="000B04D7"/>
    <w:rsid w:val="000B6AF2"/>
    <w:rsid w:val="000D2D4E"/>
    <w:rsid w:val="000E5FD6"/>
    <w:rsid w:val="000E7F5D"/>
    <w:rsid w:val="000F23E9"/>
    <w:rsid w:val="00102843"/>
    <w:rsid w:val="001162B3"/>
    <w:rsid w:val="001316F0"/>
    <w:rsid w:val="00131E79"/>
    <w:rsid w:val="00132680"/>
    <w:rsid w:val="0014590B"/>
    <w:rsid w:val="00147844"/>
    <w:rsid w:val="0016674B"/>
    <w:rsid w:val="00170B30"/>
    <w:rsid w:val="00185BF7"/>
    <w:rsid w:val="001867A9"/>
    <w:rsid w:val="001A206C"/>
    <w:rsid w:val="001A66E0"/>
    <w:rsid w:val="001B7C9C"/>
    <w:rsid w:val="001C60E3"/>
    <w:rsid w:val="001C73F2"/>
    <w:rsid w:val="001E5E8C"/>
    <w:rsid w:val="00215A7B"/>
    <w:rsid w:val="002202AF"/>
    <w:rsid w:val="002276C6"/>
    <w:rsid w:val="002357BC"/>
    <w:rsid w:val="002365C9"/>
    <w:rsid w:val="00245248"/>
    <w:rsid w:val="00257653"/>
    <w:rsid w:val="00260159"/>
    <w:rsid w:val="002610B2"/>
    <w:rsid w:val="0026659E"/>
    <w:rsid w:val="002702A9"/>
    <w:rsid w:val="00271112"/>
    <w:rsid w:val="00276ACB"/>
    <w:rsid w:val="00281AA8"/>
    <w:rsid w:val="002B6ECD"/>
    <w:rsid w:val="002D52AB"/>
    <w:rsid w:val="003107C4"/>
    <w:rsid w:val="003112A1"/>
    <w:rsid w:val="0032060F"/>
    <w:rsid w:val="003565FA"/>
    <w:rsid w:val="00365A08"/>
    <w:rsid w:val="00376BDE"/>
    <w:rsid w:val="003929C9"/>
    <w:rsid w:val="003A02D8"/>
    <w:rsid w:val="003B476D"/>
    <w:rsid w:val="003C2C1F"/>
    <w:rsid w:val="003D4871"/>
    <w:rsid w:val="003E7B2A"/>
    <w:rsid w:val="00412E38"/>
    <w:rsid w:val="00413049"/>
    <w:rsid w:val="0041478D"/>
    <w:rsid w:val="00432343"/>
    <w:rsid w:val="00436743"/>
    <w:rsid w:val="00441F69"/>
    <w:rsid w:val="0044214F"/>
    <w:rsid w:val="004432B0"/>
    <w:rsid w:val="00471767"/>
    <w:rsid w:val="00480B0E"/>
    <w:rsid w:val="0048490C"/>
    <w:rsid w:val="00496EFC"/>
    <w:rsid w:val="004A5468"/>
    <w:rsid w:val="00517122"/>
    <w:rsid w:val="005172DF"/>
    <w:rsid w:val="00545C6C"/>
    <w:rsid w:val="0055660C"/>
    <w:rsid w:val="00571D13"/>
    <w:rsid w:val="00580F90"/>
    <w:rsid w:val="0058349C"/>
    <w:rsid w:val="005878D5"/>
    <w:rsid w:val="005A0C5B"/>
    <w:rsid w:val="005A2E7B"/>
    <w:rsid w:val="005C30FE"/>
    <w:rsid w:val="005F26E4"/>
    <w:rsid w:val="005F2A1D"/>
    <w:rsid w:val="0061239C"/>
    <w:rsid w:val="00620F14"/>
    <w:rsid w:val="0063554C"/>
    <w:rsid w:val="006542C3"/>
    <w:rsid w:val="00680339"/>
    <w:rsid w:val="006A0716"/>
    <w:rsid w:val="006A5945"/>
    <w:rsid w:val="006C1078"/>
    <w:rsid w:val="006F16C1"/>
    <w:rsid w:val="00711A92"/>
    <w:rsid w:val="00712A68"/>
    <w:rsid w:val="0072233C"/>
    <w:rsid w:val="00734750"/>
    <w:rsid w:val="00741E40"/>
    <w:rsid w:val="00747CBB"/>
    <w:rsid w:val="00756AD1"/>
    <w:rsid w:val="007578B7"/>
    <w:rsid w:val="00763E17"/>
    <w:rsid w:val="00765640"/>
    <w:rsid w:val="00775483"/>
    <w:rsid w:val="007A2B0A"/>
    <w:rsid w:val="007A3EC3"/>
    <w:rsid w:val="007B17E3"/>
    <w:rsid w:val="007C1B1B"/>
    <w:rsid w:val="007C595D"/>
    <w:rsid w:val="007C6D26"/>
    <w:rsid w:val="007E6A64"/>
    <w:rsid w:val="00801D2B"/>
    <w:rsid w:val="00807DBC"/>
    <w:rsid w:val="008166A0"/>
    <w:rsid w:val="00826831"/>
    <w:rsid w:val="0083475C"/>
    <w:rsid w:val="00847E7A"/>
    <w:rsid w:val="00857154"/>
    <w:rsid w:val="008604F5"/>
    <w:rsid w:val="008741CE"/>
    <w:rsid w:val="00886F3A"/>
    <w:rsid w:val="008965B7"/>
    <w:rsid w:val="008A4152"/>
    <w:rsid w:val="008C60C1"/>
    <w:rsid w:val="008F6983"/>
    <w:rsid w:val="0091759E"/>
    <w:rsid w:val="00921B4C"/>
    <w:rsid w:val="00923BFC"/>
    <w:rsid w:val="00937112"/>
    <w:rsid w:val="00942B58"/>
    <w:rsid w:val="00955D36"/>
    <w:rsid w:val="00996EFE"/>
    <w:rsid w:val="009A7C0D"/>
    <w:rsid w:val="009B76E5"/>
    <w:rsid w:val="009C7330"/>
    <w:rsid w:val="00A025D4"/>
    <w:rsid w:val="00A26B8E"/>
    <w:rsid w:val="00A35400"/>
    <w:rsid w:val="00A42BF5"/>
    <w:rsid w:val="00A4640E"/>
    <w:rsid w:val="00A53436"/>
    <w:rsid w:val="00A5444B"/>
    <w:rsid w:val="00A63913"/>
    <w:rsid w:val="00A75904"/>
    <w:rsid w:val="00A76063"/>
    <w:rsid w:val="00A810D8"/>
    <w:rsid w:val="00AA2D59"/>
    <w:rsid w:val="00AB290F"/>
    <w:rsid w:val="00AB498B"/>
    <w:rsid w:val="00AC4001"/>
    <w:rsid w:val="00AC760D"/>
    <w:rsid w:val="00AD1EEA"/>
    <w:rsid w:val="00AE3D0E"/>
    <w:rsid w:val="00B03C1D"/>
    <w:rsid w:val="00B1473A"/>
    <w:rsid w:val="00B1590D"/>
    <w:rsid w:val="00B20C1B"/>
    <w:rsid w:val="00B21E9D"/>
    <w:rsid w:val="00B2662D"/>
    <w:rsid w:val="00B419CD"/>
    <w:rsid w:val="00B424B6"/>
    <w:rsid w:val="00B4471D"/>
    <w:rsid w:val="00B57191"/>
    <w:rsid w:val="00B766CF"/>
    <w:rsid w:val="00BB6170"/>
    <w:rsid w:val="00BB6B14"/>
    <w:rsid w:val="00BC1322"/>
    <w:rsid w:val="00BC27C5"/>
    <w:rsid w:val="00BD1246"/>
    <w:rsid w:val="00BE28E9"/>
    <w:rsid w:val="00BF36AA"/>
    <w:rsid w:val="00C225F7"/>
    <w:rsid w:val="00C24ECB"/>
    <w:rsid w:val="00C30ED4"/>
    <w:rsid w:val="00C32B6B"/>
    <w:rsid w:val="00C43060"/>
    <w:rsid w:val="00C5129E"/>
    <w:rsid w:val="00C8264D"/>
    <w:rsid w:val="00CB7871"/>
    <w:rsid w:val="00CE3C16"/>
    <w:rsid w:val="00CE7077"/>
    <w:rsid w:val="00D366CD"/>
    <w:rsid w:val="00D6135B"/>
    <w:rsid w:val="00D62018"/>
    <w:rsid w:val="00D6478D"/>
    <w:rsid w:val="00D71438"/>
    <w:rsid w:val="00D81E9D"/>
    <w:rsid w:val="00D8603C"/>
    <w:rsid w:val="00D95725"/>
    <w:rsid w:val="00DA1CCB"/>
    <w:rsid w:val="00DB3AC7"/>
    <w:rsid w:val="00DB43DB"/>
    <w:rsid w:val="00DD5BEE"/>
    <w:rsid w:val="00E05895"/>
    <w:rsid w:val="00E15FB3"/>
    <w:rsid w:val="00E478A6"/>
    <w:rsid w:val="00E521EB"/>
    <w:rsid w:val="00E62430"/>
    <w:rsid w:val="00E84DCC"/>
    <w:rsid w:val="00E947D0"/>
    <w:rsid w:val="00EB2FDA"/>
    <w:rsid w:val="00EC687F"/>
    <w:rsid w:val="00EC75E9"/>
    <w:rsid w:val="00EE08B7"/>
    <w:rsid w:val="00EE564F"/>
    <w:rsid w:val="00EF337B"/>
    <w:rsid w:val="00F07E73"/>
    <w:rsid w:val="00F1344B"/>
    <w:rsid w:val="00F15657"/>
    <w:rsid w:val="00F21285"/>
    <w:rsid w:val="00F267FA"/>
    <w:rsid w:val="00F33DB7"/>
    <w:rsid w:val="00F62265"/>
    <w:rsid w:val="00F86149"/>
    <w:rsid w:val="00F90324"/>
    <w:rsid w:val="00FA2B53"/>
    <w:rsid w:val="00FC6DB0"/>
    <w:rsid w:val="00FD6D17"/>
    <w:rsid w:val="00FD7D36"/>
    <w:rsid w:val="00FE4B30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8F3417"/>
  <w14:defaultImageDpi w14:val="0"/>
  <w15:docId w15:val="{CF73923C-A395-AC48-9DDD-3CD73ABF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D2B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PPASub-header">
    <w:name w:val="LPPA Sub-header"/>
    <w:next w:val="LPPABody"/>
    <w:qFormat/>
    <w:rsid w:val="00F33DB7"/>
    <w:pPr>
      <w:spacing w:line="360" w:lineRule="auto"/>
      <w:textAlignment w:val="baseline"/>
    </w:pPr>
    <w:rPr>
      <w:b/>
      <w:bCs/>
      <w:color w:val="54BBAB"/>
      <w:sz w:val="24"/>
      <w:szCs w:val="24"/>
      <w:lang w:eastAsia="en-US"/>
    </w:rPr>
  </w:style>
  <w:style w:type="paragraph" w:customStyle="1" w:styleId="LPPAHeader22pt">
    <w:name w:val="LPPA Header 22pt"/>
    <w:qFormat/>
    <w:rsid w:val="00F33DB7"/>
    <w:pPr>
      <w:textAlignment w:val="baseline"/>
    </w:pPr>
    <w:rPr>
      <w:color w:val="1C8E9D"/>
      <w:sz w:val="44"/>
      <w:szCs w:val="44"/>
      <w:lang w:eastAsia="en-US"/>
    </w:rPr>
  </w:style>
  <w:style w:type="paragraph" w:customStyle="1" w:styleId="LPPAHeader18pt">
    <w:name w:val="LPPA Header 18pt"/>
    <w:basedOn w:val="LPPAHeader22pt"/>
    <w:qFormat/>
    <w:rsid w:val="00F33DB7"/>
    <w:rPr>
      <w:sz w:val="36"/>
      <w:szCs w:val="36"/>
    </w:rPr>
  </w:style>
  <w:style w:type="paragraph" w:customStyle="1" w:styleId="LPPABody">
    <w:name w:val="LPPA Body"/>
    <w:qFormat/>
    <w:rsid w:val="0058349C"/>
    <w:rPr>
      <w:color w:val="183850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34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344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13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344B"/>
    <w:rPr>
      <w:rFonts w:cs="Times New Roman"/>
    </w:rPr>
  </w:style>
  <w:style w:type="table" w:styleId="TableGrid">
    <w:name w:val="Table Grid"/>
    <w:basedOn w:val="TableNormal"/>
    <w:uiPriority w:val="39"/>
    <w:rsid w:val="00A810D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6F0"/>
    <w:rPr>
      <w:rFonts w:cs="Times New Roman"/>
      <w:color w:val="54BBA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6F0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3A02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80B0E"/>
    <w:pPr>
      <w:widowControl w:val="0"/>
    </w:pPr>
    <w:rPr>
      <w:rFonts w:ascii="Zapf Calligraph 10pt Medium" w:hAnsi="Zapf Calligraph 10pt Medium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80B0E"/>
    <w:rPr>
      <w:rFonts w:ascii="Zapf Calligraph 10pt Medium" w:hAnsi="Zapf Calligraph 10pt Medium" w:cs="Times New Roman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0B0E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2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Hitchen</dc:creator>
  <cp:keywords/>
  <dc:description/>
  <cp:lastModifiedBy>Paul Gardner</cp:lastModifiedBy>
  <cp:revision>2</cp:revision>
  <dcterms:created xsi:type="dcterms:W3CDTF">2024-02-06T12:24:00Z</dcterms:created>
  <dcterms:modified xsi:type="dcterms:W3CDTF">2024-02-06T12:24:00Z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0x010100C667B6BA2F0B2540BECB195F94D48993</vt:lpwstr>
  </property>
</Properties>
</file>